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64C7" w:rsidRPr="009F66B6" w:rsidRDefault="006E5C95" w:rsidP="00684BD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C964C7" w:rsidRPr="009F66B6">
        <w:rPr>
          <w:rFonts w:ascii="Times New Roman" w:hAnsi="Times New Roman" w:cs="Times New Roman"/>
          <w:sz w:val="24"/>
          <w:szCs w:val="24"/>
        </w:rPr>
        <w:t>ФКПОУ  «Кунгурский техникум – интернат» Минтруда России</w:t>
      </w:r>
    </w:p>
    <w:p w:rsidR="000B242C" w:rsidRPr="009F66B6" w:rsidRDefault="000B242C" w:rsidP="00684BD0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t>Методическая разработка</w:t>
      </w:r>
    </w:p>
    <w:p w:rsidR="006E5C95" w:rsidRPr="009F66B6" w:rsidRDefault="006E5C95" w:rsidP="00684BD0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по </w:t>
      </w:r>
      <w:r w:rsidR="000B242C" w:rsidRPr="009F66B6">
        <w:rPr>
          <w:rStyle w:val="FontStyle99"/>
          <w:b w:val="0"/>
          <w:spacing w:val="0"/>
        </w:rPr>
        <w:t>МДК 01.01 Практические основы   бухгалтерского учета имущества организации</w:t>
      </w:r>
    </w:p>
    <w:p w:rsidR="000B242C" w:rsidRPr="009F66B6" w:rsidRDefault="006E5C95" w:rsidP="00684BD0">
      <w:pPr>
        <w:tabs>
          <w:tab w:val="left" w:pos="1560"/>
        </w:tabs>
        <w:spacing w:line="360" w:lineRule="auto"/>
        <w:jc w:val="center"/>
        <w:rPr>
          <w:rStyle w:val="FontStyle18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Тема: </w:t>
      </w:r>
      <w:r w:rsidRPr="009F66B6">
        <w:rPr>
          <w:rStyle w:val="FontStyle18"/>
          <w:sz w:val="24"/>
          <w:szCs w:val="24"/>
        </w:rPr>
        <w:t xml:space="preserve"> «Расчет сумм командировочных расходов. </w:t>
      </w:r>
      <w:r w:rsidR="000B242C" w:rsidRPr="009F66B6">
        <w:rPr>
          <w:rStyle w:val="FontStyle18"/>
          <w:sz w:val="24"/>
          <w:szCs w:val="24"/>
        </w:rPr>
        <w:t xml:space="preserve">  </w:t>
      </w:r>
    </w:p>
    <w:p w:rsidR="006E5C95" w:rsidRPr="009F66B6" w:rsidRDefault="000B242C" w:rsidP="00684BD0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Style w:val="FontStyle18"/>
          <w:sz w:val="24"/>
          <w:szCs w:val="24"/>
        </w:rPr>
        <w:t xml:space="preserve">                     </w:t>
      </w:r>
      <w:r w:rsidR="006E5C95" w:rsidRPr="009F66B6">
        <w:rPr>
          <w:rStyle w:val="FontStyle18"/>
          <w:sz w:val="24"/>
          <w:szCs w:val="24"/>
        </w:rPr>
        <w:t>Составление и обработка авансовых отчетов».</w:t>
      </w:r>
    </w:p>
    <w:p w:rsidR="006E5C95" w:rsidRPr="009F66B6" w:rsidRDefault="006E5C95" w:rsidP="00684BD0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5C95" w:rsidRPr="009F66B6" w:rsidRDefault="006E5C95" w:rsidP="00684BD0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9F66B6" w:rsidP="009F66B6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</w:t>
      </w:r>
      <w:r w:rsidR="003B24E5" w:rsidRPr="009F66B6">
        <w:rPr>
          <w:rFonts w:ascii="Times New Roman" w:hAnsi="Times New Roman" w:cs="Times New Roman"/>
          <w:sz w:val="24"/>
          <w:szCs w:val="24"/>
        </w:rPr>
        <w:t>Преподаватель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специальных</w:t>
      </w:r>
      <w:proofErr w:type="gramEnd"/>
    </w:p>
    <w:p w:rsidR="006E5C95" w:rsidRDefault="006E5C95" w:rsidP="009F66B6">
      <w:pPr>
        <w:tabs>
          <w:tab w:val="left" w:pos="156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</w:t>
      </w:r>
      <w:r w:rsidR="009F66B6">
        <w:rPr>
          <w:rFonts w:ascii="Times New Roman" w:hAnsi="Times New Roman" w:cs="Times New Roman"/>
          <w:sz w:val="24"/>
          <w:szCs w:val="24"/>
        </w:rPr>
        <w:t xml:space="preserve">дисциплин  Н.А. </w:t>
      </w:r>
      <w:proofErr w:type="spellStart"/>
      <w:r w:rsidR="009F66B6">
        <w:rPr>
          <w:rFonts w:ascii="Times New Roman" w:hAnsi="Times New Roman" w:cs="Times New Roman"/>
          <w:sz w:val="24"/>
          <w:szCs w:val="24"/>
        </w:rPr>
        <w:t>Пихтовникова</w:t>
      </w:r>
      <w:proofErr w:type="spellEnd"/>
      <w:r w:rsidR="009F66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4191" w:rsidRPr="00DF4F56" w:rsidRDefault="00464191" w:rsidP="00464191">
      <w:pPr>
        <w:tabs>
          <w:tab w:val="left" w:pos="1560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F4F5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  <w:lang w:val="en-US"/>
        </w:rPr>
        <w:t>Nina</w:t>
      </w:r>
      <w:r w:rsidRPr="00DF4F56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DF4F56">
        <w:rPr>
          <w:rFonts w:ascii="Times New Roman" w:hAnsi="Times New Roman" w:cs="Times New Roman"/>
          <w:sz w:val="24"/>
          <w:szCs w:val="24"/>
        </w:rPr>
        <w:t>-1960@</w:t>
      </w:r>
      <w:r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DF4F56"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:rsidR="009F66B6" w:rsidRPr="009F66B6" w:rsidRDefault="009F66B6" w:rsidP="009F66B6">
      <w:pPr>
        <w:tabs>
          <w:tab w:val="left" w:pos="1560"/>
        </w:tabs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684BD0">
      <w:pPr>
        <w:tabs>
          <w:tab w:val="left" w:pos="156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E5C95" w:rsidRPr="009F66B6" w:rsidRDefault="006E5C95" w:rsidP="00464191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201</w:t>
      </w:r>
      <w:r w:rsidR="000B242C" w:rsidRPr="009F66B6">
        <w:rPr>
          <w:rFonts w:ascii="Times New Roman" w:hAnsi="Times New Roman" w:cs="Times New Roman"/>
          <w:sz w:val="24"/>
          <w:szCs w:val="24"/>
        </w:rPr>
        <w:t>3</w:t>
      </w:r>
    </w:p>
    <w:p w:rsidR="006E5C95" w:rsidRPr="00DF4F56" w:rsidRDefault="006E5C95" w:rsidP="00DF4F56">
      <w:pPr>
        <w:tabs>
          <w:tab w:val="left" w:pos="6825"/>
        </w:tabs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F4F56">
        <w:rPr>
          <w:rFonts w:ascii="Times New Roman" w:hAnsi="Times New Roman" w:cs="Times New Roman"/>
          <w:sz w:val="24"/>
          <w:szCs w:val="24"/>
        </w:rPr>
        <w:lastRenderedPageBreak/>
        <w:t>Пояснительная записка</w:t>
      </w:r>
    </w:p>
    <w:p w:rsidR="006E5C95" w:rsidRPr="00DF4F5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F4F56">
        <w:rPr>
          <w:rFonts w:ascii="Times New Roman" w:hAnsi="Times New Roman" w:cs="Times New Roman"/>
          <w:sz w:val="24"/>
          <w:szCs w:val="24"/>
        </w:rPr>
        <w:t xml:space="preserve">      Методическая разработка по </w:t>
      </w:r>
      <w:r w:rsidR="000B242C" w:rsidRPr="00DF4F56">
        <w:rPr>
          <w:rStyle w:val="FontStyle99"/>
          <w:b w:val="0"/>
          <w:spacing w:val="0"/>
        </w:rPr>
        <w:t>МДК 01.01 Практические основы   бухгалтерского учета имущества организации</w:t>
      </w:r>
      <w:r w:rsidR="000B242C" w:rsidRPr="00DF4F56">
        <w:rPr>
          <w:rStyle w:val="FontStyle99"/>
          <w:spacing w:val="0"/>
        </w:rPr>
        <w:t xml:space="preserve"> </w:t>
      </w:r>
      <w:r w:rsidRPr="00DF4F56">
        <w:rPr>
          <w:rFonts w:ascii="Times New Roman" w:hAnsi="Times New Roman" w:cs="Times New Roman"/>
          <w:sz w:val="24"/>
          <w:szCs w:val="24"/>
        </w:rPr>
        <w:t>разработана</w:t>
      </w:r>
      <w:r w:rsidR="000B242C" w:rsidRPr="00DF4F56">
        <w:rPr>
          <w:rStyle w:val="FontStyle99"/>
          <w:b w:val="0"/>
          <w:spacing w:val="0"/>
        </w:rPr>
        <w:t xml:space="preserve"> на основе федерального государственного стандарта по специальности среднего профессионального образования 080114 «Экономика и бухгалтерский учет (экономика)» (базовая подготовка).</w:t>
      </w:r>
    </w:p>
    <w:p w:rsidR="006E5C95" w:rsidRPr="00DF4F56" w:rsidRDefault="000B242C" w:rsidP="00DF4F56">
      <w:pPr>
        <w:pStyle w:val="a4"/>
        <w:ind w:left="0"/>
        <w:jc w:val="both"/>
        <w:rPr>
          <w:rStyle w:val="FontStyle18"/>
          <w:sz w:val="24"/>
          <w:szCs w:val="24"/>
        </w:rPr>
      </w:pPr>
      <w:r w:rsidRPr="00DF4F56">
        <w:rPr>
          <w:rFonts w:ascii="Times New Roman" w:hAnsi="Times New Roman" w:cs="Times New Roman"/>
          <w:sz w:val="24"/>
          <w:szCs w:val="24"/>
        </w:rPr>
        <w:t xml:space="preserve">     Данное</w:t>
      </w:r>
      <w:r w:rsidR="006E5C95" w:rsidRPr="00DF4F56">
        <w:rPr>
          <w:rFonts w:ascii="Times New Roman" w:hAnsi="Times New Roman" w:cs="Times New Roman"/>
          <w:sz w:val="24"/>
          <w:szCs w:val="24"/>
        </w:rPr>
        <w:t xml:space="preserve"> </w:t>
      </w:r>
      <w:r w:rsidRPr="00DF4F56">
        <w:rPr>
          <w:rFonts w:ascii="Times New Roman" w:hAnsi="Times New Roman" w:cs="Times New Roman"/>
          <w:sz w:val="24"/>
          <w:szCs w:val="24"/>
        </w:rPr>
        <w:t>занятие</w:t>
      </w:r>
      <w:r w:rsidR="006E5C95" w:rsidRPr="00DF4F56">
        <w:rPr>
          <w:rFonts w:ascii="Times New Roman" w:hAnsi="Times New Roman" w:cs="Times New Roman"/>
          <w:sz w:val="24"/>
          <w:szCs w:val="24"/>
        </w:rPr>
        <w:t xml:space="preserve"> проводится при изучении </w:t>
      </w:r>
      <w:r w:rsidRPr="00DF4F56">
        <w:rPr>
          <w:rFonts w:ascii="Times New Roman" w:hAnsi="Times New Roman" w:cs="Times New Roman"/>
          <w:sz w:val="24"/>
          <w:szCs w:val="24"/>
        </w:rPr>
        <w:t>темы «</w:t>
      </w:r>
      <w:r w:rsidRPr="00DF4F56">
        <w:rPr>
          <w:rStyle w:val="FontStyle99"/>
          <w:b w:val="0"/>
          <w:spacing w:val="0"/>
        </w:rPr>
        <w:t>Учет дебиторской и кредиторской задолженности</w:t>
      </w:r>
      <w:r w:rsidRPr="00DF4F56">
        <w:rPr>
          <w:rFonts w:ascii="Times New Roman" w:hAnsi="Times New Roman" w:cs="Times New Roman"/>
          <w:b/>
          <w:sz w:val="24"/>
          <w:szCs w:val="24"/>
        </w:rPr>
        <w:t xml:space="preserve">» </w:t>
      </w:r>
      <w:r w:rsidR="00313DE9" w:rsidRPr="00DF4F56">
        <w:rPr>
          <w:rStyle w:val="FontStyle99"/>
          <w:b w:val="0"/>
          <w:spacing w:val="0"/>
        </w:rPr>
        <w:t xml:space="preserve">раздела  «Бухгалтерский учет имущества организации». </w:t>
      </w:r>
      <w:r w:rsidRPr="00DF4F56">
        <w:rPr>
          <w:rStyle w:val="FontStyle18"/>
          <w:sz w:val="24"/>
          <w:szCs w:val="24"/>
        </w:rPr>
        <w:t>На изучение данной темы по программе</w:t>
      </w:r>
      <w:r w:rsidRPr="00DF4F56">
        <w:rPr>
          <w:rStyle w:val="FontStyle18"/>
          <w:b/>
          <w:sz w:val="24"/>
          <w:szCs w:val="24"/>
        </w:rPr>
        <w:t xml:space="preserve"> </w:t>
      </w:r>
      <w:r w:rsidRPr="00DF4F56">
        <w:rPr>
          <w:rStyle w:val="FontStyle18"/>
          <w:sz w:val="24"/>
          <w:szCs w:val="24"/>
        </w:rPr>
        <w:t>отводится шесть академических часов. На занятие отводится один академический час.</w:t>
      </w:r>
    </w:p>
    <w:p w:rsidR="006030BE" w:rsidRPr="00DF4F56" w:rsidRDefault="006030BE" w:rsidP="00DF4F56">
      <w:pPr>
        <w:pStyle w:val="a4"/>
        <w:ind w:left="0"/>
        <w:jc w:val="both"/>
        <w:rPr>
          <w:rStyle w:val="FontStyle18"/>
          <w:bCs/>
          <w:sz w:val="24"/>
          <w:szCs w:val="24"/>
        </w:rPr>
      </w:pPr>
      <w:r w:rsidRPr="00DF4F56">
        <w:rPr>
          <w:rStyle w:val="FontStyle18"/>
          <w:sz w:val="24"/>
          <w:szCs w:val="24"/>
        </w:rPr>
        <w:tab/>
        <w:t>Результатом обучения должно стать овладение студентами профессиональных компетенций:</w:t>
      </w:r>
      <w:r w:rsidRPr="00DF4F56">
        <w:rPr>
          <w:rFonts w:ascii="Times New Roman" w:hAnsi="Times New Roman" w:cs="Times New Roman"/>
          <w:bCs/>
          <w:sz w:val="24"/>
          <w:szCs w:val="24"/>
        </w:rPr>
        <w:t xml:space="preserve">   </w:t>
      </w:r>
    </w:p>
    <w:p w:rsidR="00B02747" w:rsidRPr="00DF4F56" w:rsidRDefault="00B02747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Style w:val="FontStyle18"/>
          <w:sz w:val="24"/>
          <w:szCs w:val="24"/>
        </w:rPr>
        <w:t>ПК 1.1</w:t>
      </w:r>
      <w:r w:rsidR="006030BE" w:rsidRPr="00DF4F56">
        <w:rPr>
          <w:rStyle w:val="FontStyle18"/>
          <w:sz w:val="24"/>
          <w:szCs w:val="24"/>
        </w:rPr>
        <w:t>.</w:t>
      </w:r>
      <w:r w:rsidRPr="00DF4F56">
        <w:rPr>
          <w:rFonts w:ascii="Times New Roman" w:hAnsi="Times New Roman" w:cs="Times New Roman"/>
          <w:bCs/>
          <w:sz w:val="24"/>
          <w:szCs w:val="24"/>
        </w:rPr>
        <w:t xml:space="preserve"> Обрабатывать первичные документы.</w:t>
      </w:r>
    </w:p>
    <w:p w:rsidR="006030BE" w:rsidRPr="00DF4F56" w:rsidRDefault="006030BE" w:rsidP="00DF4F56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>ПК 1.3.Проводить учет денежных средств, оформлять денежные и кассовые документы.</w:t>
      </w:r>
    </w:p>
    <w:p w:rsidR="00B02747" w:rsidRPr="00DF4F56" w:rsidRDefault="00B02747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Style w:val="FontStyle18"/>
          <w:sz w:val="24"/>
          <w:szCs w:val="24"/>
        </w:rPr>
        <w:t>ПК 1.4</w:t>
      </w:r>
      <w:r w:rsidR="006030BE" w:rsidRPr="00DF4F56">
        <w:rPr>
          <w:rStyle w:val="FontStyle18"/>
          <w:sz w:val="24"/>
          <w:szCs w:val="24"/>
        </w:rPr>
        <w:t>.</w:t>
      </w:r>
      <w:r w:rsidRPr="00DF4F56">
        <w:rPr>
          <w:rStyle w:val="FontStyle18"/>
          <w:sz w:val="24"/>
          <w:szCs w:val="24"/>
        </w:rPr>
        <w:t xml:space="preserve"> </w:t>
      </w:r>
      <w:r w:rsidRPr="00DF4F56">
        <w:rPr>
          <w:rFonts w:ascii="Times New Roman" w:hAnsi="Times New Roman" w:cs="Times New Roman"/>
          <w:bCs/>
          <w:sz w:val="24"/>
          <w:szCs w:val="24"/>
        </w:rPr>
        <w:t>Формировать бухгалтерские проводки по учету имущества организации на основе рабочего плана счетов бухгалтерского учета.</w:t>
      </w:r>
    </w:p>
    <w:p w:rsidR="006030BE" w:rsidRPr="00DF4F56" w:rsidRDefault="006030BE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>Общих компетенций:</w:t>
      </w:r>
    </w:p>
    <w:p w:rsidR="006030BE" w:rsidRPr="00DF4F56" w:rsidRDefault="006030BE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6030BE" w:rsidRPr="00DF4F56" w:rsidRDefault="006030BE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6030BE" w:rsidRPr="00DF4F56" w:rsidRDefault="006030BE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>ОК 5. Владеть информационной культурой, анализировать и оценивать информацию с использованием информационно</w:t>
      </w:r>
      <w:r w:rsidR="009F66B6" w:rsidRPr="00DF4F5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F4F56">
        <w:rPr>
          <w:rFonts w:ascii="Times New Roman" w:hAnsi="Times New Roman" w:cs="Times New Roman"/>
          <w:bCs/>
          <w:sz w:val="24"/>
          <w:szCs w:val="24"/>
        </w:rPr>
        <w:t>- и коммуникационных технологий.</w:t>
      </w:r>
    </w:p>
    <w:p w:rsidR="006030BE" w:rsidRPr="00DF4F56" w:rsidRDefault="006030BE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>ОК 6. Работать в коллективе и в команде.</w:t>
      </w:r>
    </w:p>
    <w:p w:rsidR="006030BE" w:rsidRPr="00DF4F56" w:rsidRDefault="006030BE" w:rsidP="00DF4F56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DF4F56">
        <w:rPr>
          <w:rFonts w:ascii="Times New Roman" w:hAnsi="Times New Roman" w:cs="Times New Roman"/>
          <w:bCs/>
          <w:sz w:val="24"/>
          <w:szCs w:val="24"/>
        </w:rPr>
        <w:t xml:space="preserve">ОК 7. Брать на себя ответственность за работу членов команды (подчиненных), за результат выполнения заданий. </w:t>
      </w:r>
    </w:p>
    <w:p w:rsidR="00B02747" w:rsidRPr="009F66B6" w:rsidRDefault="00B02747" w:rsidP="00684BD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84BD0" w:rsidRPr="009F66B6" w:rsidRDefault="00684BD0">
      <w:pPr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6E5C95" w:rsidRPr="009F66B6" w:rsidRDefault="006E5C95" w:rsidP="00DF4F56">
      <w:pPr>
        <w:spacing w:line="360" w:lineRule="auto"/>
        <w:jc w:val="both"/>
        <w:rPr>
          <w:rStyle w:val="FontStyle18"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lastRenderedPageBreak/>
        <w:t>Тема занятия:</w:t>
      </w:r>
      <w:r w:rsidRPr="009F66B6">
        <w:rPr>
          <w:rFonts w:ascii="Times New Roman" w:hAnsi="Times New Roman" w:cs="Times New Roman"/>
          <w:sz w:val="24"/>
          <w:szCs w:val="24"/>
        </w:rPr>
        <w:t xml:space="preserve"> </w:t>
      </w:r>
      <w:r w:rsidRPr="009F66B6">
        <w:rPr>
          <w:rStyle w:val="FontStyle18"/>
          <w:sz w:val="24"/>
          <w:szCs w:val="24"/>
        </w:rPr>
        <w:t xml:space="preserve"> «Расчет сумм командировочных расходов. Составление и обработка авансовых отчетов». </w:t>
      </w:r>
    </w:p>
    <w:p w:rsidR="004A1B8C" w:rsidRPr="009F66B6" w:rsidRDefault="003B24E5" w:rsidP="004A1B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Style w:val="FontStyle18"/>
          <w:b/>
          <w:sz w:val="24"/>
          <w:szCs w:val="24"/>
        </w:rPr>
        <w:t xml:space="preserve">Цель </w:t>
      </w:r>
      <w:r w:rsidRPr="009F66B6">
        <w:rPr>
          <w:rFonts w:ascii="Times New Roman" w:hAnsi="Times New Roman" w:cs="Times New Roman"/>
          <w:b/>
          <w:sz w:val="24"/>
          <w:szCs w:val="24"/>
        </w:rPr>
        <w:t>занятия</w:t>
      </w:r>
      <w:r w:rsidRPr="009F66B6">
        <w:rPr>
          <w:rStyle w:val="FontStyle18"/>
          <w:b/>
          <w:sz w:val="24"/>
          <w:szCs w:val="24"/>
        </w:rPr>
        <w:t>:</w:t>
      </w:r>
      <w:r w:rsidR="009526F8" w:rsidRPr="009F66B6">
        <w:rPr>
          <w:rStyle w:val="FontStyle18"/>
          <w:b/>
          <w:sz w:val="24"/>
          <w:szCs w:val="24"/>
        </w:rPr>
        <w:t xml:space="preserve">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1B8C" w:rsidRPr="009F66B6" w:rsidRDefault="009526F8" w:rsidP="004A1B8C">
      <w:pPr>
        <w:pStyle w:val="a4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активизация и закрепление знаний;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A1B8C" w:rsidRPr="009F66B6" w:rsidRDefault="009526F8" w:rsidP="004A1B8C">
      <w:pPr>
        <w:pStyle w:val="a4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анализ и синтез материала </w:t>
      </w:r>
      <w:r w:rsidR="00EC4477" w:rsidRPr="009F66B6">
        <w:rPr>
          <w:rFonts w:ascii="Times New Roman" w:hAnsi="Times New Roman" w:cs="Times New Roman"/>
          <w:sz w:val="24"/>
          <w:szCs w:val="24"/>
        </w:rPr>
        <w:t>занятия</w:t>
      </w:r>
      <w:r w:rsidRPr="009F66B6">
        <w:rPr>
          <w:rFonts w:ascii="Times New Roman" w:hAnsi="Times New Roman" w:cs="Times New Roman"/>
          <w:sz w:val="24"/>
          <w:szCs w:val="24"/>
        </w:rPr>
        <w:t>;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526F8" w:rsidRPr="009F66B6" w:rsidRDefault="009526F8" w:rsidP="004A1B8C">
      <w:pPr>
        <w:pStyle w:val="a4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практическое применение знаний при определении расходов по командировке и составлению авансового отчета.</w:t>
      </w: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t xml:space="preserve">Задачи </w:t>
      </w:r>
      <w:r w:rsidR="003B24E5" w:rsidRPr="009F66B6">
        <w:rPr>
          <w:rFonts w:ascii="Times New Roman" w:hAnsi="Times New Roman" w:cs="Times New Roman"/>
          <w:b/>
          <w:sz w:val="24"/>
          <w:szCs w:val="24"/>
        </w:rPr>
        <w:t>занятия</w:t>
      </w:r>
      <w:r w:rsidRPr="009F66B6">
        <w:rPr>
          <w:rFonts w:ascii="Times New Roman" w:hAnsi="Times New Roman" w:cs="Times New Roman"/>
          <w:b/>
          <w:sz w:val="24"/>
          <w:szCs w:val="24"/>
        </w:rPr>
        <w:t>:</w:t>
      </w:r>
    </w:p>
    <w:p w:rsidR="006E5C95" w:rsidRPr="009F66B6" w:rsidRDefault="006E5C95" w:rsidP="00DF4F56">
      <w:pPr>
        <w:spacing w:line="360" w:lineRule="auto"/>
        <w:jc w:val="both"/>
        <w:rPr>
          <w:rStyle w:val="FontStyle18"/>
          <w:b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Образовательные: </w:t>
      </w:r>
      <w:r w:rsidRPr="009F66B6">
        <w:rPr>
          <w:rFonts w:ascii="Times New Roman" w:hAnsi="Times New Roman" w:cs="Times New Roman"/>
          <w:sz w:val="24"/>
          <w:szCs w:val="24"/>
        </w:rPr>
        <w:t xml:space="preserve"> Систематизация</w:t>
      </w:r>
      <w:r w:rsidR="000B242C" w:rsidRPr="009F66B6">
        <w:rPr>
          <w:rFonts w:ascii="Times New Roman" w:hAnsi="Times New Roman" w:cs="Times New Roman"/>
          <w:sz w:val="24"/>
          <w:szCs w:val="24"/>
        </w:rPr>
        <w:t xml:space="preserve"> профессиональных</w:t>
      </w:r>
      <w:r w:rsidRPr="009F66B6">
        <w:rPr>
          <w:rFonts w:ascii="Times New Roman" w:hAnsi="Times New Roman" w:cs="Times New Roman"/>
          <w:sz w:val="24"/>
          <w:szCs w:val="24"/>
        </w:rPr>
        <w:t xml:space="preserve"> навыков определения  сумм </w:t>
      </w:r>
      <w:r w:rsidRPr="009F66B6">
        <w:rPr>
          <w:rStyle w:val="FontStyle18"/>
          <w:sz w:val="24"/>
          <w:szCs w:val="24"/>
        </w:rPr>
        <w:t xml:space="preserve">командировочных расходов, составления авансовых отчетов.                                           </w:t>
      </w:r>
      <w:r w:rsidRPr="009F66B6">
        <w:rPr>
          <w:rStyle w:val="FontStyle18"/>
          <w:b/>
          <w:sz w:val="24"/>
          <w:szCs w:val="24"/>
        </w:rPr>
        <w:t xml:space="preserve"> 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Style w:val="FontStyle18"/>
          <w:sz w:val="24"/>
          <w:szCs w:val="24"/>
        </w:rPr>
        <w:t xml:space="preserve">Самостоятельно рассчитывать суммы командировочных расходов, составлять   авансовые отчеты.          </w:t>
      </w:r>
      <w:r w:rsidRPr="009F66B6">
        <w:rPr>
          <w:rStyle w:val="FontStyle18"/>
          <w:b/>
          <w:sz w:val="24"/>
          <w:szCs w:val="24"/>
        </w:rPr>
        <w:t xml:space="preserve"> 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Развивающие:</w:t>
      </w:r>
      <w:r w:rsidRPr="009F66B6">
        <w:rPr>
          <w:rFonts w:ascii="Times New Roman" w:hAnsi="Times New Roman" w:cs="Times New Roman"/>
          <w:sz w:val="24"/>
          <w:szCs w:val="24"/>
        </w:rPr>
        <w:t xml:space="preserve"> Развитие профессиональных</w:t>
      </w:r>
      <w:r w:rsidR="000B242C" w:rsidRPr="009F66B6">
        <w:rPr>
          <w:rFonts w:ascii="Times New Roman" w:hAnsi="Times New Roman" w:cs="Times New Roman"/>
          <w:sz w:val="24"/>
          <w:szCs w:val="24"/>
        </w:rPr>
        <w:t xml:space="preserve"> компетенций</w:t>
      </w:r>
      <w:r w:rsidR="003B24E5" w:rsidRPr="009F66B6">
        <w:rPr>
          <w:rFonts w:ascii="Times New Roman" w:hAnsi="Times New Roman" w:cs="Times New Roman"/>
          <w:sz w:val="24"/>
          <w:szCs w:val="24"/>
        </w:rPr>
        <w:t>, навыков и познаватель</w:t>
      </w:r>
      <w:r w:rsidRPr="009F66B6">
        <w:rPr>
          <w:rFonts w:ascii="Times New Roman" w:hAnsi="Times New Roman" w:cs="Times New Roman"/>
          <w:sz w:val="24"/>
          <w:szCs w:val="24"/>
        </w:rPr>
        <w:t xml:space="preserve">ных возможностей в расчетных операциях. </w:t>
      </w:r>
      <w:r w:rsidR="00B02747" w:rsidRPr="009F66B6">
        <w:rPr>
          <w:rFonts w:ascii="Times New Roman" w:hAnsi="Times New Roman" w:cs="Times New Roman"/>
          <w:sz w:val="24"/>
          <w:szCs w:val="24"/>
        </w:rPr>
        <w:t>Развитие общих компетенций.</w:t>
      </w:r>
      <w:r w:rsidRPr="009F66B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</w:t>
      </w:r>
      <w:r w:rsidRPr="009F66B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Воспитательные: </w:t>
      </w:r>
      <w:r w:rsidRPr="009F66B6">
        <w:rPr>
          <w:rFonts w:ascii="Times New Roman" w:hAnsi="Times New Roman" w:cs="Times New Roman"/>
          <w:sz w:val="24"/>
          <w:szCs w:val="24"/>
        </w:rPr>
        <w:t xml:space="preserve"> Воспитание  любви к и</w:t>
      </w:r>
      <w:r w:rsidR="003B24E5" w:rsidRPr="009F66B6">
        <w:rPr>
          <w:rFonts w:ascii="Times New Roman" w:hAnsi="Times New Roman" w:cs="Times New Roman"/>
          <w:sz w:val="24"/>
          <w:szCs w:val="24"/>
        </w:rPr>
        <w:t>збранной специальности, формиро</w:t>
      </w:r>
      <w:r w:rsidRPr="009F66B6">
        <w:rPr>
          <w:rFonts w:ascii="Times New Roman" w:hAnsi="Times New Roman" w:cs="Times New Roman"/>
          <w:sz w:val="24"/>
          <w:szCs w:val="24"/>
        </w:rPr>
        <w:t>вание основных каче</w:t>
      </w:r>
      <w:proofErr w:type="gramStart"/>
      <w:r w:rsidRPr="009F66B6">
        <w:rPr>
          <w:rFonts w:ascii="Times New Roman" w:hAnsi="Times New Roman" w:cs="Times New Roman"/>
          <w:sz w:val="24"/>
          <w:szCs w:val="24"/>
        </w:rPr>
        <w:t>ств сп</w:t>
      </w:r>
      <w:proofErr w:type="gramEnd"/>
      <w:r w:rsidRPr="009F66B6">
        <w:rPr>
          <w:rFonts w:ascii="Times New Roman" w:hAnsi="Times New Roman" w:cs="Times New Roman"/>
          <w:sz w:val="24"/>
          <w:szCs w:val="24"/>
        </w:rPr>
        <w:t xml:space="preserve">ециалиста: </w:t>
      </w:r>
      <w:r w:rsidR="00B02747" w:rsidRPr="009F66B6">
        <w:rPr>
          <w:rFonts w:ascii="Times New Roman" w:hAnsi="Times New Roman" w:cs="Times New Roman"/>
          <w:sz w:val="24"/>
          <w:szCs w:val="24"/>
        </w:rPr>
        <w:t>ответственности, внимательности.</w:t>
      </w:r>
    </w:p>
    <w:p w:rsidR="006E5C95" w:rsidRPr="009F66B6" w:rsidRDefault="006E5C95" w:rsidP="00DF4F56">
      <w:pPr>
        <w:pStyle w:val="Style3"/>
        <w:spacing w:line="360" w:lineRule="auto"/>
        <w:jc w:val="both"/>
      </w:pPr>
      <w:r w:rsidRPr="009F66B6">
        <w:rPr>
          <w:u w:val="single"/>
        </w:rPr>
        <w:t xml:space="preserve">Тип </w:t>
      </w:r>
      <w:r w:rsidR="003B24E5" w:rsidRPr="009F66B6">
        <w:rPr>
          <w:u w:val="single"/>
        </w:rPr>
        <w:t>занятия</w:t>
      </w:r>
      <w:r w:rsidRPr="009F66B6">
        <w:rPr>
          <w:u w:val="single"/>
        </w:rPr>
        <w:t xml:space="preserve">: </w:t>
      </w:r>
      <w:r w:rsidRPr="009F66B6">
        <w:rPr>
          <w:rStyle w:val="FontStyle18"/>
          <w:sz w:val="24"/>
          <w:szCs w:val="24"/>
        </w:rPr>
        <w:t>Урок формирования знаний, умений и  навыков.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Форма проведения:</w:t>
      </w:r>
      <w:r w:rsidRPr="009F66B6">
        <w:rPr>
          <w:rFonts w:ascii="Times New Roman" w:hAnsi="Times New Roman" w:cs="Times New Roman"/>
          <w:sz w:val="24"/>
          <w:szCs w:val="24"/>
        </w:rPr>
        <w:t xml:space="preserve"> Практическая работа с элементами </w:t>
      </w:r>
      <w:r w:rsidR="003B24E5" w:rsidRPr="009F66B6">
        <w:rPr>
          <w:rFonts w:ascii="Times New Roman" w:hAnsi="Times New Roman" w:cs="Times New Roman"/>
          <w:sz w:val="24"/>
          <w:szCs w:val="24"/>
        </w:rPr>
        <w:t xml:space="preserve"> </w:t>
      </w:r>
      <w:r w:rsidRPr="009F66B6">
        <w:rPr>
          <w:rFonts w:ascii="Times New Roman" w:hAnsi="Times New Roman" w:cs="Times New Roman"/>
          <w:sz w:val="24"/>
          <w:szCs w:val="24"/>
        </w:rPr>
        <w:t xml:space="preserve">деловой игры.                                                                                           </w:t>
      </w:r>
      <w:r w:rsidRPr="009F66B6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Продолжительность </w:t>
      </w:r>
      <w:r w:rsidR="003B24E5" w:rsidRPr="009F66B6">
        <w:rPr>
          <w:rFonts w:ascii="Times New Roman" w:hAnsi="Times New Roman" w:cs="Times New Roman"/>
          <w:sz w:val="24"/>
          <w:szCs w:val="24"/>
          <w:u w:val="single"/>
        </w:rPr>
        <w:t>занятия</w:t>
      </w: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: </w:t>
      </w:r>
      <w:r w:rsidRPr="009F66B6">
        <w:rPr>
          <w:rFonts w:ascii="Times New Roman" w:hAnsi="Times New Roman" w:cs="Times New Roman"/>
          <w:sz w:val="24"/>
          <w:szCs w:val="24"/>
        </w:rPr>
        <w:t>45 минут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t xml:space="preserve">                                 Обеспечение занятия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Подготовка кабинета:</w:t>
      </w:r>
      <w:r w:rsidRPr="009F66B6">
        <w:rPr>
          <w:rFonts w:ascii="Times New Roman" w:hAnsi="Times New Roman" w:cs="Times New Roman"/>
          <w:sz w:val="24"/>
          <w:szCs w:val="24"/>
        </w:rPr>
        <w:t xml:space="preserve"> обеспечение </w:t>
      </w:r>
      <w:r w:rsidR="00EC4477" w:rsidRPr="009F66B6">
        <w:rPr>
          <w:rFonts w:ascii="Times New Roman" w:hAnsi="Times New Roman" w:cs="Times New Roman"/>
          <w:sz w:val="24"/>
          <w:szCs w:val="24"/>
        </w:rPr>
        <w:t>студентов</w:t>
      </w:r>
      <w:r w:rsidRPr="009F66B6">
        <w:rPr>
          <w:rFonts w:ascii="Times New Roman" w:hAnsi="Times New Roman" w:cs="Times New Roman"/>
          <w:sz w:val="24"/>
          <w:szCs w:val="24"/>
        </w:rPr>
        <w:t xml:space="preserve"> рабочими местами</w:t>
      </w:r>
      <w:r w:rsidR="00464191">
        <w:rPr>
          <w:rFonts w:ascii="Times New Roman" w:hAnsi="Times New Roman" w:cs="Times New Roman"/>
          <w:sz w:val="24"/>
          <w:szCs w:val="24"/>
        </w:rPr>
        <w:t>.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Наглядные пособия:</w:t>
      </w:r>
      <w:r w:rsidRPr="009F66B6">
        <w:rPr>
          <w:rFonts w:ascii="Times New Roman" w:hAnsi="Times New Roman" w:cs="Times New Roman"/>
          <w:sz w:val="24"/>
          <w:szCs w:val="24"/>
        </w:rPr>
        <w:t xml:space="preserve"> Презентация по теме «Учет расчетов с подотчетными лицами»</w:t>
      </w:r>
      <w:r w:rsidR="00464191">
        <w:rPr>
          <w:rFonts w:ascii="Times New Roman" w:hAnsi="Times New Roman" w:cs="Times New Roman"/>
          <w:sz w:val="24"/>
          <w:szCs w:val="24"/>
        </w:rPr>
        <w:t>.</w:t>
      </w:r>
    </w:p>
    <w:p w:rsidR="006E5C95" w:rsidRPr="009F66B6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Раздаточный материал</w:t>
      </w:r>
      <w:r w:rsidRPr="009F66B6">
        <w:rPr>
          <w:rFonts w:ascii="Times New Roman" w:hAnsi="Times New Roman" w:cs="Times New Roman"/>
          <w:sz w:val="24"/>
          <w:szCs w:val="24"/>
        </w:rPr>
        <w:t xml:space="preserve">:  Карточки с заданиями, бланк авансового отчета,  обработанные авансовые отчеты, карточки домашнего задания, смайлики для оценивания занятия. </w:t>
      </w:r>
    </w:p>
    <w:p w:rsidR="006E5C95" w:rsidRPr="009F66B6" w:rsidRDefault="003B24E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Технические средства обучения</w:t>
      </w:r>
      <w:r w:rsidR="006E5C95" w:rsidRPr="009F66B6">
        <w:rPr>
          <w:rFonts w:ascii="Times New Roman" w:hAnsi="Times New Roman" w:cs="Times New Roman"/>
          <w:sz w:val="24"/>
          <w:szCs w:val="24"/>
          <w:u w:val="single"/>
        </w:rPr>
        <w:t>:</w:t>
      </w:r>
      <w:r w:rsidR="006E5C95" w:rsidRPr="009F66B6">
        <w:rPr>
          <w:rFonts w:ascii="Times New Roman" w:hAnsi="Times New Roman" w:cs="Times New Roman"/>
          <w:sz w:val="24"/>
          <w:szCs w:val="24"/>
        </w:rPr>
        <w:t xml:space="preserve"> компьютер, проектор, калькуляторы</w:t>
      </w:r>
      <w:r w:rsidR="00464191">
        <w:rPr>
          <w:rFonts w:ascii="Times New Roman" w:hAnsi="Times New Roman" w:cs="Times New Roman"/>
          <w:sz w:val="24"/>
          <w:szCs w:val="24"/>
        </w:rPr>
        <w:t>.</w:t>
      </w:r>
    </w:p>
    <w:p w:rsidR="006E5C95" w:rsidRPr="00464191" w:rsidRDefault="006E5C9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Учебные места:</w:t>
      </w:r>
      <w:r w:rsidRPr="009F66B6">
        <w:rPr>
          <w:rFonts w:ascii="Times New Roman" w:hAnsi="Times New Roman" w:cs="Times New Roman"/>
          <w:sz w:val="24"/>
          <w:szCs w:val="24"/>
        </w:rPr>
        <w:t xml:space="preserve"> кабинет</w:t>
      </w:r>
      <w:r w:rsidR="00464191" w:rsidRPr="00464191">
        <w:rPr>
          <w:rFonts w:ascii="Times New Roman" w:hAnsi="Times New Roman" w:cs="Times New Roman"/>
          <w:sz w:val="24"/>
          <w:szCs w:val="24"/>
        </w:rPr>
        <w:t xml:space="preserve"> </w:t>
      </w:r>
      <w:r w:rsidR="00464191">
        <w:rPr>
          <w:rFonts w:ascii="Times New Roman" w:hAnsi="Times New Roman" w:cs="Times New Roman"/>
          <w:sz w:val="24"/>
          <w:szCs w:val="24"/>
        </w:rPr>
        <w:t>специальных дисциплин.</w:t>
      </w:r>
    </w:p>
    <w:p w:rsidR="006E5C95" w:rsidRPr="009F66B6" w:rsidRDefault="006D6A55" w:rsidP="00DF4F5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Источники информации</w:t>
      </w:r>
      <w:r w:rsidR="006E5C95" w:rsidRPr="009F66B6">
        <w:rPr>
          <w:rFonts w:ascii="Times New Roman" w:hAnsi="Times New Roman" w:cs="Times New Roman"/>
          <w:sz w:val="24"/>
          <w:szCs w:val="24"/>
          <w:u w:val="single"/>
        </w:rPr>
        <w:t>:</w:t>
      </w:r>
    </w:p>
    <w:p w:rsidR="006D6A55" w:rsidRPr="009F66B6" w:rsidRDefault="006D6A55" w:rsidP="00684BD0">
      <w:pPr>
        <w:pStyle w:val="a4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lastRenderedPageBreak/>
        <w:t xml:space="preserve">Кондраков Н.П. Бухгалтерский учет: Учебник. – 4-е изд., </w:t>
      </w:r>
      <w:proofErr w:type="spellStart"/>
      <w:r w:rsidRPr="009F66B6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9F66B6">
        <w:rPr>
          <w:rFonts w:ascii="Times New Roman" w:hAnsi="Times New Roman" w:cs="Times New Roman"/>
          <w:sz w:val="24"/>
          <w:szCs w:val="24"/>
        </w:rPr>
        <w:t xml:space="preserve">. И доп. – М.: ИНФРА-М, 2013. – 681 с. </w:t>
      </w:r>
    </w:p>
    <w:p w:rsidR="006D6A55" w:rsidRPr="009F66B6" w:rsidRDefault="006E5C95" w:rsidP="00684BD0">
      <w:pPr>
        <w:pStyle w:val="a4"/>
        <w:numPr>
          <w:ilvl w:val="0"/>
          <w:numId w:val="3"/>
        </w:numPr>
        <w:spacing w:line="360" w:lineRule="auto"/>
        <w:rPr>
          <w:rStyle w:val="FontStyle18"/>
          <w:sz w:val="24"/>
          <w:szCs w:val="24"/>
        </w:rPr>
      </w:pPr>
      <w:r w:rsidRPr="009F66B6">
        <w:rPr>
          <w:rStyle w:val="FontStyle18"/>
          <w:sz w:val="24"/>
          <w:szCs w:val="24"/>
        </w:rPr>
        <w:t xml:space="preserve">В. М. </w:t>
      </w:r>
      <w:proofErr w:type="spellStart"/>
      <w:r w:rsidRPr="009F66B6">
        <w:rPr>
          <w:rStyle w:val="FontStyle18"/>
          <w:sz w:val="24"/>
          <w:szCs w:val="24"/>
        </w:rPr>
        <w:t>Богаченко</w:t>
      </w:r>
      <w:proofErr w:type="spellEnd"/>
      <w:r w:rsidRPr="009F66B6">
        <w:rPr>
          <w:rStyle w:val="FontStyle18"/>
          <w:sz w:val="24"/>
          <w:szCs w:val="24"/>
        </w:rPr>
        <w:t>, учебник, Росто</w:t>
      </w:r>
      <w:proofErr w:type="gramStart"/>
      <w:r w:rsidRPr="009F66B6">
        <w:rPr>
          <w:rStyle w:val="FontStyle18"/>
          <w:sz w:val="24"/>
          <w:szCs w:val="24"/>
        </w:rPr>
        <w:t>в-</w:t>
      </w:r>
      <w:proofErr w:type="gramEnd"/>
      <w:r w:rsidRPr="009F66B6">
        <w:rPr>
          <w:rStyle w:val="FontStyle18"/>
          <w:sz w:val="24"/>
          <w:szCs w:val="24"/>
        </w:rPr>
        <w:t xml:space="preserve"> на – Дону, </w:t>
      </w:r>
      <w:r w:rsidRPr="009F66B6">
        <w:rPr>
          <w:rFonts w:ascii="Times New Roman" w:hAnsi="Times New Roman" w:cs="Times New Roman"/>
          <w:sz w:val="24"/>
          <w:szCs w:val="24"/>
        </w:rPr>
        <w:t xml:space="preserve">«Феникс», 2008, </w:t>
      </w:r>
      <w:r w:rsidRPr="009F66B6">
        <w:rPr>
          <w:rStyle w:val="FontStyle18"/>
          <w:sz w:val="24"/>
          <w:szCs w:val="24"/>
        </w:rPr>
        <w:t>стр.60-67</w:t>
      </w:r>
      <w:r w:rsidR="00C964C7" w:rsidRPr="009F66B6">
        <w:rPr>
          <w:rStyle w:val="FontStyle18"/>
          <w:sz w:val="24"/>
          <w:szCs w:val="24"/>
        </w:rPr>
        <w:t>.</w:t>
      </w:r>
    </w:p>
    <w:p w:rsidR="006E5C95" w:rsidRPr="009F66B6" w:rsidRDefault="006E5C95" w:rsidP="00684BD0">
      <w:pPr>
        <w:pStyle w:val="a4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9F66B6">
        <w:rPr>
          <w:rFonts w:ascii="Times New Roman" w:eastAsia="Calibri" w:hAnsi="Times New Roman" w:cs="Times New Roman"/>
          <w:sz w:val="24"/>
          <w:szCs w:val="24"/>
        </w:rPr>
        <w:t>Швецкая</w:t>
      </w:r>
      <w:proofErr w:type="spellEnd"/>
      <w:r w:rsidRPr="009F66B6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9F66B6">
        <w:rPr>
          <w:rFonts w:ascii="Times New Roman" w:eastAsia="Calibri" w:hAnsi="Times New Roman" w:cs="Times New Roman"/>
          <w:sz w:val="24"/>
          <w:szCs w:val="24"/>
        </w:rPr>
        <w:t>В.М.,Головко</w:t>
      </w:r>
      <w:proofErr w:type="spellEnd"/>
      <w:r w:rsidRPr="009F66B6">
        <w:rPr>
          <w:rFonts w:ascii="Times New Roman" w:eastAsia="Calibri" w:hAnsi="Times New Roman" w:cs="Times New Roman"/>
          <w:sz w:val="24"/>
          <w:szCs w:val="24"/>
        </w:rPr>
        <w:t xml:space="preserve"> Н.А.Бухгал</w:t>
      </w:r>
      <w:r w:rsidRPr="009F66B6">
        <w:rPr>
          <w:rFonts w:ascii="Times New Roman" w:hAnsi="Times New Roman" w:cs="Times New Roman"/>
          <w:sz w:val="24"/>
          <w:szCs w:val="24"/>
        </w:rPr>
        <w:t xml:space="preserve">терский </w:t>
      </w:r>
      <w:proofErr w:type="spellStart"/>
      <w:r w:rsidRPr="009F66B6">
        <w:rPr>
          <w:rFonts w:ascii="Times New Roman" w:hAnsi="Times New Roman" w:cs="Times New Roman"/>
          <w:sz w:val="24"/>
          <w:szCs w:val="24"/>
        </w:rPr>
        <w:t>учет</w:t>
      </w:r>
      <w:proofErr w:type="gramStart"/>
      <w:r w:rsidRPr="009F66B6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9F66B6">
        <w:rPr>
          <w:rFonts w:ascii="Times New Roman" w:hAnsi="Times New Roman" w:cs="Times New Roman"/>
          <w:sz w:val="24"/>
          <w:szCs w:val="24"/>
        </w:rPr>
        <w:t>.:ИТК</w:t>
      </w:r>
      <w:proofErr w:type="spellEnd"/>
      <w:r w:rsidRPr="009F66B6">
        <w:rPr>
          <w:rFonts w:ascii="Times New Roman" w:hAnsi="Times New Roman" w:cs="Times New Roman"/>
          <w:sz w:val="24"/>
          <w:szCs w:val="24"/>
        </w:rPr>
        <w:t xml:space="preserve"> «Дашков и К,2008, стр.53-59</w:t>
      </w:r>
      <w:r w:rsidR="00C964C7" w:rsidRPr="009F66B6">
        <w:rPr>
          <w:rFonts w:ascii="Times New Roman" w:hAnsi="Times New Roman" w:cs="Times New Roman"/>
          <w:sz w:val="24"/>
          <w:szCs w:val="24"/>
        </w:rPr>
        <w:t>.</w:t>
      </w:r>
    </w:p>
    <w:p w:rsidR="006D6A55" w:rsidRPr="009F66B6" w:rsidRDefault="006D6A55" w:rsidP="009526F8">
      <w:pPr>
        <w:pStyle w:val="a4"/>
        <w:numPr>
          <w:ilvl w:val="0"/>
          <w:numId w:val="3"/>
        </w:numPr>
        <w:spacing w:line="360" w:lineRule="auto"/>
        <w:rPr>
          <w:rFonts w:ascii="Times New Roman" w:eastAsia="Calibri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Интернет- ресурсы: </w:t>
      </w:r>
      <w:proofErr w:type="spellStart"/>
      <w:r w:rsidRPr="009F66B6">
        <w:rPr>
          <w:rFonts w:ascii="Times New Roman" w:hAnsi="Times New Roman" w:cs="Times New Roman"/>
          <w:sz w:val="24"/>
          <w:szCs w:val="24"/>
        </w:rPr>
        <w:t>КонсультантПлюс</w:t>
      </w:r>
      <w:proofErr w:type="spellEnd"/>
      <w:r w:rsidRPr="009F66B6">
        <w:rPr>
          <w:rFonts w:ascii="Times New Roman" w:hAnsi="Times New Roman" w:cs="Times New Roman"/>
          <w:sz w:val="24"/>
          <w:szCs w:val="24"/>
        </w:rPr>
        <w:t>, Гарант.</w:t>
      </w:r>
    </w:p>
    <w:p w:rsidR="006E5C95" w:rsidRPr="009F66B6" w:rsidRDefault="006E5C95" w:rsidP="00684BD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t>План</w:t>
      </w:r>
      <w:r w:rsidR="003B24E5" w:rsidRPr="009F66B6">
        <w:rPr>
          <w:rFonts w:ascii="Times New Roman" w:hAnsi="Times New Roman" w:cs="Times New Roman"/>
          <w:b/>
          <w:sz w:val="24"/>
          <w:szCs w:val="24"/>
        </w:rPr>
        <w:t xml:space="preserve"> занятия</w:t>
      </w:r>
      <w:r w:rsidRPr="009F66B6">
        <w:rPr>
          <w:rFonts w:ascii="Times New Roman" w:hAnsi="Times New Roman" w:cs="Times New Roman"/>
          <w:b/>
          <w:sz w:val="24"/>
          <w:szCs w:val="24"/>
        </w:rPr>
        <w:t>: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Создание </w:t>
      </w:r>
      <w:r w:rsidR="00EC4477" w:rsidRPr="009F66B6">
        <w:rPr>
          <w:rFonts w:ascii="Times New Roman" w:hAnsi="Times New Roman" w:cs="Times New Roman"/>
          <w:sz w:val="24"/>
          <w:szCs w:val="24"/>
        </w:rPr>
        <w:t xml:space="preserve">мини </w:t>
      </w:r>
      <w:r w:rsidRPr="009F66B6">
        <w:rPr>
          <w:rFonts w:ascii="Times New Roman" w:hAnsi="Times New Roman" w:cs="Times New Roman"/>
          <w:sz w:val="24"/>
          <w:szCs w:val="24"/>
        </w:rPr>
        <w:t xml:space="preserve">групп до </w:t>
      </w:r>
      <w:r w:rsidR="003B24E5" w:rsidRPr="009F66B6">
        <w:rPr>
          <w:rFonts w:ascii="Times New Roman" w:hAnsi="Times New Roman" w:cs="Times New Roman"/>
          <w:sz w:val="24"/>
          <w:szCs w:val="24"/>
        </w:rPr>
        <w:t>занятия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         1.Организационный момент.                           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Приветствие.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Сообщение плана </w:t>
      </w:r>
      <w:r w:rsidR="003B24E5" w:rsidRPr="009F66B6">
        <w:rPr>
          <w:rFonts w:ascii="Times New Roman" w:hAnsi="Times New Roman" w:cs="Times New Roman"/>
          <w:sz w:val="24"/>
          <w:szCs w:val="24"/>
        </w:rPr>
        <w:t>занятия</w:t>
      </w:r>
      <w:r w:rsidRPr="009F66B6">
        <w:rPr>
          <w:rFonts w:ascii="Times New Roman" w:hAnsi="Times New Roman" w:cs="Times New Roman"/>
          <w:sz w:val="24"/>
          <w:szCs w:val="24"/>
        </w:rPr>
        <w:t>, постановка цели.</w:t>
      </w:r>
    </w:p>
    <w:p w:rsidR="007A381C" w:rsidRPr="009F66B6" w:rsidRDefault="007A381C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(слайд № 1)</w:t>
      </w:r>
    </w:p>
    <w:p w:rsidR="006E5C95" w:rsidRPr="009F66B6" w:rsidRDefault="006E5C95" w:rsidP="009F66B6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На сегодняшнем </w:t>
      </w:r>
      <w:r w:rsidR="00EC4477" w:rsidRPr="009F66B6">
        <w:rPr>
          <w:rFonts w:ascii="Times New Roman" w:hAnsi="Times New Roman" w:cs="Times New Roman"/>
          <w:sz w:val="24"/>
          <w:szCs w:val="24"/>
        </w:rPr>
        <w:t>занятии</w:t>
      </w:r>
      <w:r w:rsidRPr="009F66B6">
        <w:rPr>
          <w:rFonts w:ascii="Times New Roman" w:hAnsi="Times New Roman" w:cs="Times New Roman"/>
          <w:sz w:val="24"/>
          <w:szCs w:val="24"/>
        </w:rPr>
        <w:t xml:space="preserve"> мы потренируемся составлять авансовые отчеты. </w:t>
      </w:r>
      <w:r w:rsidR="009F66B6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Pr="009F66B6">
        <w:rPr>
          <w:rFonts w:ascii="Times New Roman" w:hAnsi="Times New Roman" w:cs="Times New Roman"/>
          <w:sz w:val="24"/>
          <w:szCs w:val="24"/>
        </w:rPr>
        <w:t>Умение составлять авансовые отчеты пригодится в вашей взрослой жизни. Работая на предприятии, может возникнуть такая ситуация, когда вам необходимо будет съездить в служебную командировку или приобрести что- либо за наличный расчет. Вот тогда и приго</w:t>
      </w:r>
      <w:r w:rsidR="003B24E5" w:rsidRPr="009F66B6">
        <w:rPr>
          <w:rFonts w:ascii="Times New Roman" w:hAnsi="Times New Roman" w:cs="Times New Roman"/>
          <w:sz w:val="24"/>
          <w:szCs w:val="24"/>
        </w:rPr>
        <w:t>дятся знания и умения, получен</w:t>
      </w:r>
      <w:r w:rsidRPr="009F66B6">
        <w:rPr>
          <w:rFonts w:ascii="Times New Roman" w:hAnsi="Times New Roman" w:cs="Times New Roman"/>
          <w:sz w:val="24"/>
          <w:szCs w:val="24"/>
        </w:rPr>
        <w:t xml:space="preserve">ные на данном </w:t>
      </w:r>
      <w:r w:rsidR="00EC4477" w:rsidRPr="009F66B6">
        <w:rPr>
          <w:rFonts w:ascii="Times New Roman" w:hAnsi="Times New Roman" w:cs="Times New Roman"/>
          <w:sz w:val="24"/>
          <w:szCs w:val="24"/>
        </w:rPr>
        <w:t>занятии</w:t>
      </w:r>
      <w:r w:rsidRPr="009F66B6">
        <w:rPr>
          <w:rFonts w:ascii="Times New Roman" w:hAnsi="Times New Roman" w:cs="Times New Roman"/>
          <w:sz w:val="24"/>
          <w:szCs w:val="24"/>
        </w:rPr>
        <w:t>.</w:t>
      </w:r>
    </w:p>
    <w:p w:rsidR="006E5C95" w:rsidRPr="009F66B6" w:rsidRDefault="006E5C95" w:rsidP="009F66B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Коллектив на предприятии складывается из разных людей, с разными характерами и привычками и мы сегодня создадим бухгалтерии методом случайного набора.</w:t>
      </w:r>
    </w:p>
    <w:p w:rsidR="006E5C95" w:rsidRPr="009F66B6" w:rsidRDefault="006E5C95" w:rsidP="009F66B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На 45 минут вы станете членами маленьких коллективов, скажите друг другу: «Мы команда, мы отвечаем за действие каждого», а для себя: «Я могу выполнить работу и не подведу коллектив».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2.Сообщение темы </w:t>
      </w:r>
      <w:r w:rsidR="00EC4477" w:rsidRPr="009F66B6">
        <w:rPr>
          <w:rFonts w:ascii="Times New Roman" w:hAnsi="Times New Roman" w:cs="Times New Roman"/>
          <w:sz w:val="24"/>
          <w:szCs w:val="24"/>
        </w:rPr>
        <w:t>занятия</w:t>
      </w:r>
      <w:r w:rsidRPr="009F66B6">
        <w:rPr>
          <w:rFonts w:ascii="Times New Roman" w:hAnsi="Times New Roman" w:cs="Times New Roman"/>
          <w:sz w:val="24"/>
          <w:szCs w:val="24"/>
        </w:rPr>
        <w:t xml:space="preserve"> «</w:t>
      </w:r>
      <w:r w:rsidRPr="009F66B6">
        <w:rPr>
          <w:rStyle w:val="FontStyle18"/>
          <w:sz w:val="24"/>
          <w:szCs w:val="24"/>
        </w:rPr>
        <w:t>Расчет сумм командировочных расходов. Составление и обработка авансовых отчетов».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6E5C95" w:rsidRPr="009F66B6" w:rsidTr="001A46C2">
        <w:tc>
          <w:tcPr>
            <w:tcW w:w="4785" w:type="dxa"/>
          </w:tcPr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Действия </w:t>
            </w:r>
            <w:r w:rsidR="00EC4477"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студентов</w:t>
            </w:r>
          </w:p>
        </w:tc>
        <w:tc>
          <w:tcPr>
            <w:tcW w:w="4786" w:type="dxa"/>
          </w:tcPr>
          <w:p w:rsidR="006E5C95" w:rsidRPr="009F66B6" w:rsidRDefault="006E5C95" w:rsidP="00684BD0">
            <w:pPr>
              <w:spacing w:line="360" w:lineRule="auto"/>
              <w:ind w:firstLine="7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Действия преподавателя</w:t>
            </w:r>
          </w:p>
        </w:tc>
      </w:tr>
      <w:tr w:rsidR="006E5C95" w:rsidRPr="009F66B6" w:rsidTr="001A46C2">
        <w:tc>
          <w:tcPr>
            <w:tcW w:w="4785" w:type="dxa"/>
          </w:tcPr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1 этап.</w:t>
            </w:r>
            <w:r w:rsidR="009526F8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Активизация ранее получен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ных знаний.</w:t>
            </w:r>
          </w:p>
          <w:p w:rsidR="006E5C95" w:rsidRPr="009F66B6" w:rsidRDefault="00EC447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Студенты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прослушивают материал, необходимый для дальнейшей работы.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C964C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Решают ситуации: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964C7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-Подотчетное лицо – кто это может быть?</w:t>
            </w:r>
            <w:r w:rsidR="00C964C7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E5C95" w:rsidRPr="009F66B6" w:rsidRDefault="00C964C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-Вы будете работать на предприятии, могут ли вам выдать деньги подотчет?</w:t>
            </w:r>
          </w:p>
          <w:p w:rsidR="00C964C7" w:rsidRPr="009F66B6" w:rsidRDefault="00C964C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-Как</w:t>
            </w:r>
            <w:r w:rsidR="006030BE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вы думаете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6030BE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должно ли подотчет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  <w:r w:rsidR="006030BE" w:rsidRPr="009F66B6">
              <w:rPr>
                <w:rFonts w:ascii="Times New Roman" w:hAnsi="Times New Roman" w:cs="Times New Roman"/>
                <w:sz w:val="24"/>
                <w:szCs w:val="24"/>
              </w:rPr>
              <w:t>е лицо отчитываться за получен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ные деньги?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-Какой документ составляет подотчетное лицо?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2 этап. Деловая игра.                                    2.1– роль подотчетного лица.</w:t>
            </w:r>
          </w:p>
          <w:p w:rsidR="006E5C95" w:rsidRPr="009F66B6" w:rsidRDefault="00EC447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Студенты</w:t>
            </w:r>
            <w:r w:rsidR="006030BE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составляют авансовые от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>четы по предложенным документам.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Бухгалтерия №1 –  хозяйственные расходы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Бухгалтерия №2 – командировочные расходы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Бухгалтерия №3 – хозяйственные расходы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Бухгалтерия №4 – командировочные расходы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 7)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2.2- роль бухгалтера по обработке авансовых отчетов.</w:t>
            </w:r>
          </w:p>
          <w:p w:rsidR="006E5C95" w:rsidRPr="009F66B6" w:rsidRDefault="00EC447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Студенты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проверяют правильность составления авансовых отчетов других бухгалтерий, т.е. выполняют роль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бухгалтеров по обработке аван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>совых отчетов.</w:t>
            </w:r>
          </w:p>
          <w:p w:rsidR="006E5C95" w:rsidRPr="009F66B6" w:rsidRDefault="00EC447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Студенты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докладывают о по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лучен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>ных результатах и отстаивают свою точку зрения.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2.3.</w:t>
            </w:r>
          </w:p>
          <w:p w:rsidR="006E5C95" w:rsidRPr="009F66B6" w:rsidRDefault="00EC4477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Студенты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проводят сравнительный анали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з авансовых отчетов, составлен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>ных самостоятельно, обработанных и правильно составленных.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C4477" w:rsidRPr="009F66B6" w:rsidRDefault="00EC4477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3 этап. Подведение итогов игры.</w:t>
            </w:r>
          </w:p>
        </w:tc>
        <w:tc>
          <w:tcPr>
            <w:tcW w:w="4786" w:type="dxa"/>
          </w:tcPr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1 этап.                       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7-8 мин.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Преподаватель дает теоретическую основу для выполнения задания. 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Нормативный материал </w:t>
            </w:r>
          </w:p>
          <w:p w:rsidR="009526F8" w:rsidRPr="009F66B6" w:rsidRDefault="006E5C95" w:rsidP="009526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- Федеральный закон «О бухгалтерском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учете» </w:t>
            </w:r>
            <w:r w:rsidR="009526F8" w:rsidRPr="009F6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964C7" w:rsidRPr="009F6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402-ФЗ от 06.12.2011</w:t>
            </w:r>
            <w:r w:rsidR="009526F8" w:rsidRPr="009F66B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                               -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Центральный банк России письмо от 4 октября 1993г. № 18</w:t>
            </w:r>
            <w:proofErr w:type="gramStart"/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б утверждении «Порядка ведения кассовых операций в Российской Федерации»</w:t>
            </w:r>
          </w:p>
          <w:p w:rsidR="006E5C95" w:rsidRPr="009F66B6" w:rsidRDefault="006E5C95" w:rsidP="009526F8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 2)</w:t>
            </w:r>
          </w:p>
          <w:p w:rsidR="006E5C95" w:rsidRPr="009F66B6" w:rsidRDefault="006E5C95" w:rsidP="009526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Подотчетное лиц</w:t>
            </w:r>
            <w:proofErr w:type="gramStart"/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о-</w:t>
            </w:r>
            <w:proofErr w:type="gramEnd"/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??? (слайд №3)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Подумайте</w:t>
            </w:r>
            <w:r w:rsidR="00516BF2" w:rsidRPr="009F66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кто это может быть?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Подотчетное лицо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– сотрудник организации, который получил денежные средства для оплаты хозяйственных расходов (приобретение материальных ценностей, канцелярские, почтовые расходы), расходов по командировке.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 4)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 w:rsidR="009526F8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вы думаете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9526F8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должно ли подотчет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но</w:t>
            </w:r>
            <w:r w:rsidR="009526F8" w:rsidRPr="009F66B6">
              <w:rPr>
                <w:rFonts w:ascii="Times New Roman" w:hAnsi="Times New Roman" w:cs="Times New Roman"/>
                <w:sz w:val="24"/>
                <w:szCs w:val="24"/>
              </w:rPr>
              <w:t>е лицо отчитываться за получен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ные деньги?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Како</w:t>
            </w:r>
            <w:r w:rsidR="009526F8" w:rsidRPr="009F66B6">
              <w:rPr>
                <w:rFonts w:ascii="Times New Roman" w:hAnsi="Times New Roman" w:cs="Times New Roman"/>
                <w:sz w:val="24"/>
                <w:szCs w:val="24"/>
              </w:rPr>
              <w:t>й документ составляет подотчет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ное лицо?</w:t>
            </w:r>
          </w:p>
          <w:p w:rsidR="007A381C" w:rsidRPr="009F66B6" w:rsidRDefault="006E5C95" w:rsidP="00684BD0">
            <w:pPr>
              <w:spacing w:after="20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Авансовый отчет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– первичный документ, который составляет подотчетное лицо, подтверждающий израсходование денег.</w:t>
            </w:r>
          </w:p>
          <w:p w:rsidR="006E5C95" w:rsidRPr="009F66B6" w:rsidRDefault="006E5C95" w:rsidP="00684BD0">
            <w:pPr>
              <w:spacing w:after="20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 5)</w:t>
            </w:r>
          </w:p>
          <w:p w:rsidR="007A381C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 6)</w:t>
            </w:r>
          </w:p>
          <w:p w:rsidR="006E5C95" w:rsidRPr="009F66B6" w:rsidRDefault="006030BE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Нормы возмещения командировоч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>ных расходов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Какие расходы  возмещаются? 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Метод –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объяснение и демонстрация слайдов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 7</w:t>
            </w:r>
            <w:r w:rsidR="007A381C" w:rsidRPr="009F66B6">
              <w:rPr>
                <w:rFonts w:ascii="Times New Roman" w:hAnsi="Times New Roman" w:cs="Times New Roman"/>
                <w:sz w:val="24"/>
                <w:szCs w:val="24"/>
              </w:rPr>
              <w:t>,8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6030BE" w:rsidRPr="009F66B6" w:rsidRDefault="006E5C95" w:rsidP="006030BE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 этап. Деловая игра.              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2.1 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10-15 мин.</w:t>
            </w: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6030BE" w:rsidRPr="009F66B6">
              <w:rPr>
                <w:rFonts w:ascii="Times New Roman" w:hAnsi="Times New Roman" w:cs="Times New Roman"/>
                <w:sz w:val="24"/>
                <w:szCs w:val="24"/>
              </w:rPr>
              <w:t>реподаватель ведет индивидуаль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ную работу с учащимися, проводит до</w:t>
            </w:r>
            <w:r w:rsidR="00464191">
              <w:rPr>
                <w:rFonts w:ascii="Times New Roman" w:hAnsi="Times New Roman" w:cs="Times New Roman"/>
                <w:sz w:val="24"/>
                <w:szCs w:val="24"/>
              </w:rPr>
              <w:t>полнительный инструктаж на раз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личных этапах выполнения работы.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2.2.                      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5 мин.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Проверка  составления авансовых от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четов путем обсуждения  и выве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дения правильных сумм по отчетам.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Подч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еркнуть, что бухгалтер проверя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ющий отчеты несет ответственность за правильность их составления.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>2.3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.                        7-8 мин.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Преподаватель предлагает проверить составленные студентами авансовые отчеты с авансовыми отчетами, прошедшими все стадии – составления, обработки, проверки и утверждения.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(демонстрация заполненных авансовых отчетов)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Раб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ота, которую вы научились сего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дня выполнять</w:t>
            </w:r>
            <w:r w:rsidR="00EC4477" w:rsidRPr="009F66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важн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а, а на следую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щи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EC4477" w:rsidRPr="009F66B6">
              <w:rPr>
                <w:rFonts w:ascii="Times New Roman" w:hAnsi="Times New Roman" w:cs="Times New Roman"/>
                <w:sz w:val="24"/>
                <w:szCs w:val="24"/>
              </w:rPr>
              <w:t>занятиях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вы должны познакомить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ся с действиями бухгалтера, кассира, главного бухгалтера, руководителя пред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приятия, теми, кто поставил под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писи </w:t>
            </w:r>
            <w:r w:rsidR="00EC4477" w:rsidRPr="009F66B6">
              <w:rPr>
                <w:rFonts w:ascii="Times New Roman" w:hAnsi="Times New Roman" w:cs="Times New Roman"/>
                <w:sz w:val="24"/>
                <w:szCs w:val="24"/>
              </w:rPr>
              <w:t>под  авансовыми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отчета</w:t>
            </w:r>
            <w:r w:rsidR="00EC4477" w:rsidRPr="009F66B6">
              <w:rPr>
                <w:rFonts w:ascii="Times New Roman" w:hAnsi="Times New Roman" w:cs="Times New Roman"/>
                <w:sz w:val="24"/>
                <w:szCs w:val="24"/>
              </w:rPr>
              <w:t>ми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E5C95" w:rsidRPr="009F66B6" w:rsidRDefault="007A381C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(слайд №10</w:t>
            </w:r>
            <w:r w:rsidR="006E5C95" w:rsidRPr="009F66B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 этап.                     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5 мин.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Подводит итоги по выполн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ению ра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боты, рефлексию путем краткого опроса </w:t>
            </w:r>
            <w:r w:rsidR="00EC4477" w:rsidRPr="009F66B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студентов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по теме: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1.Кто может быть подотчетным лицом? </w:t>
            </w:r>
            <w:r w:rsidR="007A381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2.На какие цели могут быть выданы деньги из кассы подотчетному </w:t>
            </w:r>
            <w:proofErr w:type="gramStart"/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лицу? </w:t>
            </w:r>
            <w:r w:rsidR="007A381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E5C95" w:rsidRPr="009F66B6" w:rsidRDefault="006E5C95" w:rsidP="00684BD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3.К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акой документ составляет подот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>четн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>ое лицо, подтверждающий израс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ходование денег? </w:t>
            </w:r>
            <w:r w:rsidR="007A381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</w:t>
            </w:r>
            <w:r w:rsidR="004A1B8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  <w:r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4.Кто утверждает авансовый отчет? </w:t>
            </w:r>
            <w:r w:rsidR="007A381C" w:rsidRPr="009F66B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</w:t>
            </w:r>
          </w:p>
        </w:tc>
      </w:tr>
    </w:tbl>
    <w:p w:rsidR="004A1B8C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lastRenderedPageBreak/>
        <w:t xml:space="preserve"> 4.Заключительный момент.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2-3 мин.                                             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Подведение итогов занятия, выставление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</w:t>
      </w:r>
      <w:r w:rsidRPr="009F66B6">
        <w:rPr>
          <w:rFonts w:ascii="Times New Roman" w:hAnsi="Times New Roman" w:cs="Times New Roman"/>
          <w:sz w:val="24"/>
          <w:szCs w:val="24"/>
        </w:rPr>
        <w:t xml:space="preserve">оценок и отметок.                                                        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</w:t>
      </w:r>
      <w:r w:rsidRPr="009F66B6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="003B24E5" w:rsidRPr="009F66B6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9F66B6">
        <w:rPr>
          <w:rFonts w:ascii="Times New Roman" w:hAnsi="Times New Roman" w:cs="Times New Roman"/>
          <w:sz w:val="24"/>
          <w:szCs w:val="24"/>
        </w:rPr>
        <w:t>Отметить</w:t>
      </w:r>
      <w:r w:rsidR="00C964C7" w:rsidRPr="009F66B6">
        <w:rPr>
          <w:rFonts w:ascii="Times New Roman" w:hAnsi="Times New Roman" w:cs="Times New Roman"/>
          <w:sz w:val="24"/>
          <w:szCs w:val="24"/>
        </w:rPr>
        <w:t>,</w:t>
      </w:r>
      <w:r w:rsidRPr="009F66B6">
        <w:rPr>
          <w:rFonts w:ascii="Times New Roman" w:hAnsi="Times New Roman" w:cs="Times New Roman"/>
          <w:sz w:val="24"/>
          <w:szCs w:val="24"/>
        </w:rPr>
        <w:t xml:space="preserve"> какая </w:t>
      </w:r>
      <w:r w:rsidR="00EC4477" w:rsidRPr="009F66B6">
        <w:rPr>
          <w:rFonts w:ascii="Times New Roman" w:hAnsi="Times New Roman" w:cs="Times New Roman"/>
          <w:sz w:val="24"/>
          <w:szCs w:val="24"/>
        </w:rPr>
        <w:t xml:space="preserve">мини </w:t>
      </w:r>
      <w:r w:rsidR="00516BF2" w:rsidRPr="009F66B6">
        <w:rPr>
          <w:rFonts w:ascii="Times New Roman" w:hAnsi="Times New Roman" w:cs="Times New Roman"/>
          <w:sz w:val="24"/>
          <w:szCs w:val="24"/>
        </w:rPr>
        <w:t>группа</w:t>
      </w:r>
      <w:r w:rsidRPr="009F66B6">
        <w:rPr>
          <w:rFonts w:ascii="Times New Roman" w:hAnsi="Times New Roman" w:cs="Times New Roman"/>
          <w:sz w:val="24"/>
          <w:szCs w:val="24"/>
        </w:rPr>
        <w:t xml:space="preserve"> работала более активно и успешно, поблагодарить студентов и попросить их выставить оценку </w:t>
      </w:r>
      <w:r w:rsidR="00EC4477" w:rsidRPr="009F66B6">
        <w:rPr>
          <w:rFonts w:ascii="Times New Roman" w:hAnsi="Times New Roman" w:cs="Times New Roman"/>
          <w:sz w:val="24"/>
          <w:szCs w:val="24"/>
        </w:rPr>
        <w:t>занятия</w:t>
      </w:r>
      <w:r w:rsidRPr="009F66B6">
        <w:rPr>
          <w:rFonts w:ascii="Times New Roman" w:hAnsi="Times New Roman" w:cs="Times New Roman"/>
          <w:sz w:val="24"/>
          <w:szCs w:val="24"/>
        </w:rPr>
        <w:t xml:space="preserve"> смайликами, выданными в начале </w:t>
      </w:r>
      <w:r w:rsidR="00EC4477" w:rsidRPr="009F66B6">
        <w:rPr>
          <w:rFonts w:ascii="Times New Roman" w:hAnsi="Times New Roman" w:cs="Times New Roman"/>
          <w:sz w:val="24"/>
          <w:szCs w:val="24"/>
        </w:rPr>
        <w:t>занятия</w:t>
      </w:r>
      <w:r w:rsidRPr="009F66B6">
        <w:rPr>
          <w:rFonts w:ascii="Times New Roman" w:hAnsi="Times New Roman" w:cs="Times New Roman"/>
          <w:sz w:val="24"/>
          <w:szCs w:val="24"/>
        </w:rPr>
        <w:t xml:space="preserve"> преподавателем. </w:t>
      </w:r>
    </w:p>
    <w:p w:rsidR="006E5C95" w:rsidRPr="009F66B6" w:rsidRDefault="00EC7F8A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26" type="#_x0000_t96" style="position:absolute;margin-left:21.45pt;margin-top:-11.7pt;width:28.35pt;height:28.35pt;z-index:251660288"/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7" type="#_x0000_t96" style="position:absolute;margin-left:21.45pt;margin-top:21.05pt;width:28.35pt;height:28.35pt;z-index:251661312" adj="16381"/>
        </w:pict>
      </w:r>
      <w:r w:rsidR="006E5C95" w:rsidRPr="009F66B6">
        <w:rPr>
          <w:rFonts w:ascii="Times New Roman" w:hAnsi="Times New Roman" w:cs="Times New Roman"/>
          <w:sz w:val="24"/>
          <w:szCs w:val="24"/>
        </w:rPr>
        <w:t xml:space="preserve">                 Все понятно, доступно, урок понравился    </w:t>
      </w:r>
    </w:p>
    <w:p w:rsidR="006E5C95" w:rsidRPr="009F66B6" w:rsidRDefault="00EC7F8A" w:rsidP="00684BD0">
      <w:pPr>
        <w:tabs>
          <w:tab w:val="left" w:pos="11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28" type="#_x0000_t96" style="position:absolute;margin-left:21.45pt;margin-top:25.6pt;width:28.35pt;height:28.35pt;z-index:251662336" adj="15510"/>
        </w:pict>
      </w:r>
      <w:r w:rsidR="006E5C95" w:rsidRPr="009F66B6">
        <w:rPr>
          <w:rFonts w:ascii="Times New Roman" w:hAnsi="Times New Roman" w:cs="Times New Roman"/>
          <w:sz w:val="24"/>
          <w:szCs w:val="24"/>
        </w:rPr>
        <w:tab/>
        <w:t>Чему-то научились, что- то поняли</w:t>
      </w:r>
    </w:p>
    <w:p w:rsidR="006E5C95" w:rsidRPr="009F66B6" w:rsidRDefault="006E5C95" w:rsidP="00684BD0">
      <w:pPr>
        <w:tabs>
          <w:tab w:val="left" w:pos="1155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9F66B6">
        <w:rPr>
          <w:rFonts w:ascii="Times New Roman" w:hAnsi="Times New Roman" w:cs="Times New Roman"/>
          <w:sz w:val="24"/>
          <w:szCs w:val="24"/>
        </w:rPr>
        <w:tab/>
        <w:t xml:space="preserve">Ни чего не понятно, урок не понравился                                                                                                                            </w:t>
      </w:r>
    </w:p>
    <w:p w:rsidR="006E5C95" w:rsidRPr="009F66B6" w:rsidRDefault="006E5C95" w:rsidP="00684BD0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>5.Домашнее задание:</w:t>
      </w:r>
      <w:r w:rsidRPr="009F66B6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2-3 мин.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(сла</w:t>
      </w:r>
      <w:r w:rsidR="007A381C" w:rsidRPr="009F66B6">
        <w:rPr>
          <w:rFonts w:ascii="Times New Roman" w:hAnsi="Times New Roman" w:cs="Times New Roman"/>
          <w:sz w:val="24"/>
          <w:szCs w:val="24"/>
        </w:rPr>
        <w:t>йд № 11</w:t>
      </w:r>
      <w:r w:rsidRPr="009F66B6">
        <w:rPr>
          <w:rFonts w:ascii="Times New Roman" w:hAnsi="Times New Roman" w:cs="Times New Roman"/>
          <w:sz w:val="24"/>
          <w:szCs w:val="24"/>
        </w:rPr>
        <w:t>)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Рассчитать сумму командировочных расходов.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Условно: Зимние каникулы студентов с 31.12.2010 по 10.01.2011 – командировка. Предъявлены все проездные билеты,  счет гостиницы или договор – найма жилья. </w:t>
      </w:r>
    </w:p>
    <w:p w:rsidR="006E5C95" w:rsidRPr="009F66B6" w:rsidRDefault="006E5C95" w:rsidP="00684BD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Информация о стоимости проезда и цены в гостинице или сложившиеся цены по найму индивидуальные.</w:t>
      </w:r>
    </w:p>
    <w:p w:rsidR="006E5C95" w:rsidRPr="009F66B6" w:rsidRDefault="003B24E5" w:rsidP="00684BD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br w:type="page"/>
      </w:r>
      <w:r w:rsidR="00F7469D" w:rsidRPr="009F66B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Ситуация </w:t>
      </w:r>
      <w:r w:rsidR="006E5C95" w:rsidRPr="009F66B6">
        <w:rPr>
          <w:rFonts w:ascii="Times New Roman" w:hAnsi="Times New Roman" w:cs="Times New Roman"/>
          <w:b/>
          <w:sz w:val="24"/>
          <w:szCs w:val="24"/>
        </w:rPr>
        <w:t xml:space="preserve"> для бухгалтерии № 1,3</w:t>
      </w:r>
    </w:p>
    <w:p w:rsidR="004A1B8C" w:rsidRPr="009F66B6" w:rsidRDefault="006E5C95" w:rsidP="00684BD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Составить авансовый отчет №1 от 6.12.2010г. начальника отдела снабжения завода «Прогресс» Дубровского П.П. </w:t>
      </w:r>
    </w:p>
    <w:p w:rsidR="006E5C95" w:rsidRPr="009F66B6" w:rsidRDefault="006E5C95" w:rsidP="004A1B8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Авансовый отчет составить на типовом бланке по форме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</w:t>
      </w:r>
      <w:r w:rsidRPr="009F66B6">
        <w:rPr>
          <w:rFonts w:ascii="Times New Roman" w:hAnsi="Times New Roman" w:cs="Times New Roman"/>
          <w:sz w:val="24"/>
          <w:szCs w:val="24"/>
        </w:rPr>
        <w:t>№ АО-1.</w:t>
      </w:r>
    </w:p>
    <w:p w:rsidR="006E5C95" w:rsidRPr="009F66B6" w:rsidRDefault="006E5C95" w:rsidP="00684BD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Исходные данные: </w:t>
      </w:r>
      <w:r w:rsidRPr="009F66B6">
        <w:rPr>
          <w:rFonts w:ascii="Times New Roman" w:hAnsi="Times New Roman" w:cs="Times New Roman"/>
          <w:sz w:val="24"/>
          <w:szCs w:val="24"/>
        </w:rPr>
        <w:t>К авансовому о</w:t>
      </w:r>
      <w:r w:rsidR="00516BF2" w:rsidRPr="009F66B6">
        <w:rPr>
          <w:rFonts w:ascii="Times New Roman" w:hAnsi="Times New Roman" w:cs="Times New Roman"/>
          <w:sz w:val="24"/>
          <w:szCs w:val="24"/>
        </w:rPr>
        <w:t>тчету Дубровского П.П. прилагаются</w:t>
      </w:r>
      <w:r w:rsidRPr="009F66B6">
        <w:rPr>
          <w:rFonts w:ascii="Times New Roman" w:hAnsi="Times New Roman" w:cs="Times New Roman"/>
          <w:sz w:val="24"/>
          <w:szCs w:val="24"/>
        </w:rPr>
        <w:t>: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Командировочное удостоверение № 1073;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Авиабилеты Пермь -  Москва стоимостью 6000=.                     </w:t>
      </w:r>
      <w:r w:rsidR="003B24E5" w:rsidRPr="009F66B6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   </w:t>
      </w:r>
      <w:r w:rsidR="003B24E5" w:rsidRPr="009F66B6">
        <w:rPr>
          <w:rFonts w:ascii="Times New Roman" w:hAnsi="Times New Roman" w:cs="Times New Roman"/>
          <w:sz w:val="24"/>
          <w:szCs w:val="24"/>
        </w:rPr>
        <w:t xml:space="preserve"> </w:t>
      </w:r>
      <w:r w:rsidRPr="009F66B6">
        <w:rPr>
          <w:rFonts w:ascii="Times New Roman" w:hAnsi="Times New Roman" w:cs="Times New Roman"/>
          <w:sz w:val="24"/>
          <w:szCs w:val="24"/>
        </w:rPr>
        <w:t>Авиабилет Москва – Пермь стоимостью 6000руб.;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Счет на проживание в гостинице с 02 по 4 декабря 2010г. стоимостью 1500 руб.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9F66B6">
        <w:rPr>
          <w:rFonts w:ascii="Times New Roman" w:hAnsi="Times New Roman" w:cs="Times New Roman"/>
          <w:sz w:val="24"/>
          <w:szCs w:val="24"/>
        </w:rPr>
        <w:t>за сутки;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Суточные – 700 руб. за день нахождения в командировке;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Дубровскому П.П. 1 декабря кассиром Ивановой М.И. выдан аванс 15000руб.;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Авансовый отчет проверен бухгалтером Александровой М.Е.</w:t>
      </w:r>
    </w:p>
    <w:p w:rsidR="006E5C95" w:rsidRPr="009F66B6" w:rsidRDefault="006E5C95" w:rsidP="00684BD0">
      <w:pPr>
        <w:pStyle w:val="a4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Действия кассира, бухгалтера проконтролированы главным бухгалтером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9F66B6">
        <w:rPr>
          <w:rFonts w:ascii="Times New Roman" w:hAnsi="Times New Roman" w:cs="Times New Roman"/>
          <w:sz w:val="24"/>
          <w:szCs w:val="24"/>
        </w:rPr>
        <w:t>Говоровым Д.И.</w:t>
      </w:r>
    </w:p>
    <w:p w:rsidR="006E5C95" w:rsidRPr="009F66B6" w:rsidRDefault="006E5C95" w:rsidP="004A1B8C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Авансовый отчет утвержден руководителем предприятия   Петровым А.А.</w:t>
      </w:r>
    </w:p>
    <w:p w:rsidR="007A381C" w:rsidRPr="009F66B6" w:rsidRDefault="007A381C" w:rsidP="00684BD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E5C95" w:rsidRPr="009F66B6" w:rsidRDefault="00F7469D" w:rsidP="00684BD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66B6">
        <w:rPr>
          <w:rFonts w:ascii="Times New Roman" w:hAnsi="Times New Roman" w:cs="Times New Roman"/>
          <w:b/>
          <w:sz w:val="24"/>
          <w:szCs w:val="24"/>
        </w:rPr>
        <w:t>Ситуация</w:t>
      </w:r>
      <w:r w:rsidR="006E5C95" w:rsidRPr="009F66B6">
        <w:rPr>
          <w:rFonts w:ascii="Times New Roman" w:hAnsi="Times New Roman" w:cs="Times New Roman"/>
          <w:b/>
          <w:sz w:val="24"/>
          <w:szCs w:val="24"/>
        </w:rPr>
        <w:t xml:space="preserve"> для бухгалтерии № 2,4</w:t>
      </w:r>
    </w:p>
    <w:p w:rsidR="006E5C95" w:rsidRPr="009F66B6" w:rsidRDefault="006E5C95" w:rsidP="00684BD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Составить авансовый отчет №2 от 9.12.2010г. курьера завода «Прогресс» Макаровой О.Д. Авансовый отчет составить на типовом бланке по форме № АО-1.</w:t>
      </w:r>
    </w:p>
    <w:p w:rsidR="006E5C95" w:rsidRPr="009F66B6" w:rsidRDefault="006E5C95" w:rsidP="00684BD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  <w:u w:val="single"/>
        </w:rPr>
        <w:t xml:space="preserve">Исходные данные: </w:t>
      </w:r>
      <w:r w:rsidRPr="009F66B6">
        <w:rPr>
          <w:rFonts w:ascii="Times New Roman" w:hAnsi="Times New Roman" w:cs="Times New Roman"/>
          <w:sz w:val="24"/>
          <w:szCs w:val="24"/>
        </w:rPr>
        <w:t>К авансовому</w:t>
      </w:r>
      <w:r w:rsidR="00516BF2" w:rsidRPr="009F66B6">
        <w:rPr>
          <w:rFonts w:ascii="Times New Roman" w:hAnsi="Times New Roman" w:cs="Times New Roman"/>
          <w:sz w:val="24"/>
          <w:szCs w:val="24"/>
        </w:rPr>
        <w:t xml:space="preserve"> отчету Макаровой О.Д. прилагаются</w:t>
      </w:r>
      <w:r w:rsidRPr="009F66B6">
        <w:rPr>
          <w:rFonts w:ascii="Times New Roman" w:hAnsi="Times New Roman" w:cs="Times New Roman"/>
          <w:sz w:val="24"/>
          <w:szCs w:val="24"/>
        </w:rPr>
        <w:t>:</w:t>
      </w:r>
    </w:p>
    <w:p w:rsidR="006E5C95" w:rsidRPr="009F66B6" w:rsidRDefault="006E5C95" w:rsidP="00684BD0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Товарный чек магазина № 124 от 06.12.2010г. за бумагу писчую на сумму 500 руб.;</w:t>
      </w:r>
    </w:p>
    <w:p w:rsidR="006E5C95" w:rsidRPr="009F66B6" w:rsidRDefault="006E5C95" w:rsidP="00684BD0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Товарный чек магазина № 71 от 07.12.2010г. за  скоросшиватели на сумму 720 руб.;</w:t>
      </w:r>
    </w:p>
    <w:p w:rsidR="004A1B8C" w:rsidRPr="009F66B6" w:rsidRDefault="006E5C95" w:rsidP="004A1B8C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Товарный чек магазина № 124 от 08.12.2010г. за ручки и карандаши на сумму 280 руб.;</w:t>
      </w:r>
    </w:p>
    <w:p w:rsidR="004A1B8C" w:rsidRPr="009F66B6" w:rsidRDefault="006E5C95" w:rsidP="004A1B8C">
      <w:pPr>
        <w:pStyle w:val="a4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Авансовый отчет проверен бухгалтером Александровой М.Е.; </w:t>
      </w:r>
    </w:p>
    <w:p w:rsidR="004A1B8C" w:rsidRPr="009F66B6" w:rsidRDefault="006E5C95" w:rsidP="004A1B8C">
      <w:pPr>
        <w:pStyle w:val="a4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Действия кассира, бухгалтера проконтролированы главным   бухгалтером  </w:t>
      </w:r>
      <w:r w:rsidR="004A1B8C" w:rsidRPr="009F66B6"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9F66B6">
        <w:rPr>
          <w:rFonts w:ascii="Times New Roman" w:hAnsi="Times New Roman" w:cs="Times New Roman"/>
          <w:sz w:val="24"/>
          <w:szCs w:val="24"/>
        </w:rPr>
        <w:t xml:space="preserve">Говоровым Д.И. </w:t>
      </w:r>
    </w:p>
    <w:p w:rsidR="00383495" w:rsidRPr="009F66B6" w:rsidRDefault="004A1B8C" w:rsidP="004A1B8C">
      <w:pPr>
        <w:pStyle w:val="a4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Авансовый отчет утвержден руководителем предприятия Петровым А.А.</w:t>
      </w:r>
    </w:p>
    <w:p w:rsidR="009F66B6" w:rsidRPr="009F66B6" w:rsidRDefault="009F66B6">
      <w:pPr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br w:type="page"/>
      </w:r>
    </w:p>
    <w:p w:rsidR="009F66B6" w:rsidRPr="009F66B6" w:rsidRDefault="00DF4F56" w:rsidP="009F66B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Самоанализ урока</w:t>
      </w:r>
    </w:p>
    <w:p w:rsidR="009F66B6" w:rsidRPr="009F66B6" w:rsidRDefault="009F66B6" w:rsidP="009F66B6">
      <w:pPr>
        <w:tabs>
          <w:tab w:val="left" w:pos="1560"/>
        </w:tabs>
        <w:spacing w:line="360" w:lineRule="auto"/>
        <w:jc w:val="both"/>
        <w:rPr>
          <w:rStyle w:val="FontStyle36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        Для проведения  урока  выбрана  актуальная тема </w:t>
      </w:r>
      <w:r w:rsidRPr="009F66B6">
        <w:rPr>
          <w:rStyle w:val="FontStyle18"/>
          <w:sz w:val="24"/>
          <w:szCs w:val="24"/>
        </w:rPr>
        <w:t>«Расчет сумм командировочных расходов. Составление и обработка авансовых отчетов».</w:t>
      </w:r>
      <w:r w:rsidRPr="009F66B6">
        <w:rPr>
          <w:rStyle w:val="FontStyle36"/>
          <w:sz w:val="24"/>
          <w:szCs w:val="24"/>
        </w:rPr>
        <w:t xml:space="preserve"> Её актуальность связана с тем, что  знания  будут использованы как в практической деятельности на должности бухгалтера, так и  других занимаемых должностях предприятия.  Знания данной темы являются базовыми для  изучения и отработки профессиональных навыков по специальным  дисциплинам и профессиональным модулям.   </w:t>
      </w:r>
    </w:p>
    <w:p w:rsidR="009F66B6" w:rsidRPr="009F66B6" w:rsidRDefault="009F66B6" w:rsidP="009F66B6">
      <w:pPr>
        <w:pStyle w:val="Style7"/>
        <w:widowControl/>
        <w:spacing w:line="360" w:lineRule="auto"/>
        <w:ind w:right="163"/>
        <w:jc w:val="both"/>
        <w:rPr>
          <w:rStyle w:val="FontStyle36"/>
          <w:sz w:val="24"/>
          <w:szCs w:val="24"/>
        </w:rPr>
      </w:pPr>
      <w:r w:rsidRPr="009F66B6">
        <w:rPr>
          <w:rStyle w:val="FontStyle36"/>
          <w:sz w:val="24"/>
          <w:szCs w:val="24"/>
        </w:rPr>
        <w:t xml:space="preserve">        Для организации деятельности студентов мною были выбраны  следующие методы проведения урока: элементы информационных технологий, индивидуальная работ, ролевая игра, работа с подлинными документами. Считаю эти методы современными и оправданными для студентов, начинающих изучать профессиональный модуль. </w:t>
      </w:r>
    </w:p>
    <w:p w:rsidR="009F66B6" w:rsidRPr="009F66B6" w:rsidRDefault="009F66B6" w:rsidP="009F66B6">
      <w:pPr>
        <w:pStyle w:val="Style7"/>
        <w:widowControl/>
        <w:spacing w:line="360" w:lineRule="auto"/>
        <w:ind w:right="163" w:firstLine="708"/>
        <w:jc w:val="both"/>
        <w:rPr>
          <w:rStyle w:val="FontStyle36"/>
          <w:sz w:val="24"/>
          <w:szCs w:val="24"/>
        </w:rPr>
      </w:pPr>
      <w:r w:rsidRPr="009F66B6">
        <w:rPr>
          <w:rStyle w:val="FontStyle36"/>
          <w:sz w:val="24"/>
          <w:szCs w:val="24"/>
        </w:rPr>
        <w:t>Во-первых, данная тема знакома студентам из курса основ бухгалтерского учета, что позволяет мне опираться на меж</w:t>
      </w:r>
      <w:r w:rsidR="00464191">
        <w:rPr>
          <w:rStyle w:val="FontStyle36"/>
          <w:sz w:val="24"/>
          <w:szCs w:val="24"/>
        </w:rPr>
        <w:t>дисциплинарные</w:t>
      </w:r>
      <w:r w:rsidRPr="009F66B6">
        <w:rPr>
          <w:rStyle w:val="FontStyle36"/>
          <w:sz w:val="24"/>
          <w:szCs w:val="24"/>
        </w:rPr>
        <w:t xml:space="preserve"> связи. </w:t>
      </w:r>
    </w:p>
    <w:p w:rsidR="009F66B6" w:rsidRPr="009F66B6" w:rsidRDefault="009F66B6" w:rsidP="009F66B6">
      <w:pPr>
        <w:pStyle w:val="Style7"/>
        <w:widowControl/>
        <w:spacing w:line="360" w:lineRule="auto"/>
        <w:ind w:right="163" w:firstLine="708"/>
        <w:jc w:val="both"/>
        <w:rPr>
          <w:rStyle w:val="FontStyle36"/>
          <w:sz w:val="24"/>
          <w:szCs w:val="24"/>
        </w:rPr>
      </w:pPr>
      <w:r w:rsidRPr="009F66B6">
        <w:rPr>
          <w:rStyle w:val="FontStyle36"/>
          <w:sz w:val="24"/>
          <w:szCs w:val="24"/>
        </w:rPr>
        <w:t xml:space="preserve">Во-вторых, самостоятельная работа и индивидуальная работа   способствует обстановке, которая будет окружать  будущих бухгалтеров (то есть разделение обязанностей в бухгалтерии и персональная ответственность каждого), </w:t>
      </w:r>
    </w:p>
    <w:p w:rsidR="009F66B6" w:rsidRPr="009F66B6" w:rsidRDefault="009F66B6" w:rsidP="009F66B6">
      <w:pPr>
        <w:pStyle w:val="Style7"/>
        <w:widowControl/>
        <w:spacing w:line="360" w:lineRule="auto"/>
        <w:ind w:right="163" w:firstLine="708"/>
        <w:jc w:val="both"/>
        <w:rPr>
          <w:rStyle w:val="FontStyle36"/>
          <w:sz w:val="24"/>
          <w:szCs w:val="24"/>
        </w:rPr>
      </w:pPr>
      <w:r w:rsidRPr="009F66B6">
        <w:rPr>
          <w:rStyle w:val="FontStyle36"/>
          <w:sz w:val="24"/>
          <w:szCs w:val="24"/>
        </w:rPr>
        <w:t xml:space="preserve">В-третьих, эти методы демократичны, позволяют создать благоприятную обстановку на уроке, облегчить контакт со студентами.    </w:t>
      </w:r>
    </w:p>
    <w:p w:rsidR="009F66B6" w:rsidRPr="009F66B6" w:rsidRDefault="009F66B6" w:rsidP="00DF4F56">
      <w:pPr>
        <w:pStyle w:val="Style7"/>
        <w:widowControl/>
        <w:spacing w:line="360" w:lineRule="auto"/>
        <w:ind w:right="163"/>
        <w:jc w:val="both"/>
      </w:pPr>
      <w:r w:rsidRPr="009F66B6">
        <w:t>Технология урока позволила:</w:t>
      </w:r>
    </w:p>
    <w:p w:rsidR="009F66B6" w:rsidRPr="009F66B6" w:rsidRDefault="009F66B6" w:rsidP="00DF4F56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стимулировать проявление инициативы и самостоятельности;</w:t>
      </w:r>
    </w:p>
    <w:p w:rsidR="009F66B6" w:rsidRPr="009F66B6" w:rsidRDefault="009F66B6" w:rsidP="00DF4F56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актуализировать и обогатить опыт студентов;</w:t>
      </w:r>
    </w:p>
    <w:p w:rsidR="009F66B6" w:rsidRPr="009F66B6" w:rsidRDefault="009F66B6" w:rsidP="00DF4F56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организовать на уроке индивидуальную и групповую работу студентов;</w:t>
      </w:r>
    </w:p>
    <w:p w:rsidR="009F66B6" w:rsidRPr="009F66B6" w:rsidRDefault="009F66B6" w:rsidP="00DF4F56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строить взаимодействие педагога и студента;</w:t>
      </w:r>
    </w:p>
    <w:p w:rsidR="009F66B6" w:rsidRPr="009F66B6" w:rsidRDefault="009F66B6" w:rsidP="00DF4F56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приблизить действия студентов к деловому общению и практическому применению знаний;</w:t>
      </w:r>
    </w:p>
    <w:p w:rsidR="009F66B6" w:rsidRPr="009F66B6" w:rsidRDefault="009F66B6" w:rsidP="00DF4F56">
      <w:pPr>
        <w:pStyle w:val="a4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формировать умственные и практические навыки решения ситуационных задач.</w:t>
      </w:r>
    </w:p>
    <w:p w:rsidR="00F65AF2" w:rsidRDefault="009F66B6" w:rsidP="00DF4F56">
      <w:pPr>
        <w:pStyle w:val="a4"/>
        <w:spacing w:line="360" w:lineRule="auto"/>
        <w:ind w:left="0"/>
        <w:rPr>
          <w:rStyle w:val="FontStyle18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 xml:space="preserve">Итоги: </w:t>
      </w:r>
      <w:r w:rsidRPr="009F66B6">
        <w:rPr>
          <w:rStyle w:val="FontStyle36"/>
          <w:sz w:val="24"/>
          <w:szCs w:val="24"/>
        </w:rPr>
        <w:t xml:space="preserve">поставленные на уроке цели были достигнуты: учащиеся активно работали, показали теоретические знания, которые успешно использовали при выполнении практической работы. Студенты успешно начали </w:t>
      </w:r>
      <w:r w:rsidRPr="009F66B6">
        <w:rPr>
          <w:rStyle w:val="FontStyle18"/>
          <w:sz w:val="24"/>
          <w:szCs w:val="24"/>
        </w:rPr>
        <w:t>овладевать профессиональными и общими компетенциями</w:t>
      </w:r>
      <w:r w:rsidR="00F65AF2">
        <w:rPr>
          <w:rStyle w:val="FontStyle18"/>
          <w:sz w:val="24"/>
          <w:szCs w:val="24"/>
        </w:rPr>
        <w:t>.</w:t>
      </w:r>
    </w:p>
    <w:p w:rsidR="00F65AF2" w:rsidRDefault="00F65AF2">
      <w:pPr>
        <w:rPr>
          <w:rStyle w:val="FontStyle18"/>
          <w:sz w:val="24"/>
          <w:szCs w:val="24"/>
        </w:rPr>
      </w:pPr>
      <w:r>
        <w:rPr>
          <w:rStyle w:val="FontStyle18"/>
          <w:sz w:val="24"/>
          <w:szCs w:val="24"/>
        </w:rPr>
        <w:br w:type="page"/>
      </w:r>
    </w:p>
    <w:p w:rsidR="00CC30E2" w:rsidRPr="00CC30E2" w:rsidRDefault="00342F98" w:rsidP="00CC30E2">
      <w:pPr>
        <w:pStyle w:val="a4"/>
        <w:ind w:left="0"/>
        <w:jc w:val="center"/>
        <w:rPr>
          <w:rFonts w:ascii="Times New Roman" w:hAnsi="Times New Roman" w:cs="Times New Roman"/>
          <w:b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pacing w:val="1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1184910</wp:posOffset>
            </wp:positionH>
            <wp:positionV relativeFrom="paragraph">
              <wp:posOffset>194310</wp:posOffset>
            </wp:positionV>
            <wp:extent cx="3823335" cy="2867025"/>
            <wp:effectExtent l="19050" t="0" r="5715" b="0"/>
            <wp:wrapTight wrapText="bothSides">
              <wp:wrapPolygon edited="0">
                <wp:start x="-108" y="0"/>
                <wp:lineTo x="-108" y="21528"/>
                <wp:lineTo x="21632" y="21528"/>
                <wp:lineTo x="21632" y="0"/>
                <wp:lineTo x="-108" y="0"/>
              </wp:wrapPolygon>
            </wp:wrapTight>
            <wp:docPr id="2" name="Рисунок 1" descr="C:\Users\1\Pictures\2012-08-25 001\SAM_0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2012-08-25 001\SAM_05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33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C30E2" w:rsidRPr="00CC30E2">
        <w:rPr>
          <w:rFonts w:ascii="Times New Roman" w:hAnsi="Times New Roman" w:cs="Times New Roman"/>
          <w:b/>
          <w:bCs/>
          <w:spacing w:val="10"/>
          <w:sz w:val="24"/>
          <w:szCs w:val="24"/>
        </w:rPr>
        <w:t>Рабочие моменты занятия</w:t>
      </w: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F65AF2" w:rsidRDefault="00F65AF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E5CA2" w:rsidRDefault="004E5CA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CC30E2" w:rsidP="00342F98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CC30E2" w:rsidRDefault="00342F98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1184910</wp:posOffset>
            </wp:positionH>
            <wp:positionV relativeFrom="margin">
              <wp:posOffset>3242310</wp:posOffset>
            </wp:positionV>
            <wp:extent cx="3820795" cy="2638425"/>
            <wp:effectExtent l="19050" t="0" r="8255" b="0"/>
            <wp:wrapSquare wrapText="bothSides"/>
            <wp:docPr id="4" name="Рисунок 4" descr="C:\Users\1\Pictures\2012-08-25 001\SAM_0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Pictures\2012-08-25 001\SAM_05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079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191" w:rsidRDefault="00464191" w:rsidP="004641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4641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4641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2F98" w:rsidRDefault="00342F98" w:rsidP="004641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2F98" w:rsidRDefault="00342F98" w:rsidP="004641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342F98" w:rsidRDefault="00342F98" w:rsidP="0046419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F53FB0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464191" w:rsidRPr="009F66B6" w:rsidRDefault="00F53FB0" w:rsidP="00F53FB0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="00464191" w:rsidRPr="009F66B6">
        <w:rPr>
          <w:rFonts w:ascii="Times New Roman" w:hAnsi="Times New Roman" w:cs="Times New Roman"/>
          <w:sz w:val="24"/>
          <w:szCs w:val="24"/>
        </w:rPr>
        <w:t xml:space="preserve">Преподаватель дает теоретическую основу для выполнения задания. </w:t>
      </w:r>
    </w:p>
    <w:p w:rsidR="00F65AF2" w:rsidRDefault="00F53FB0" w:rsidP="00F53FB0">
      <w:pPr>
        <w:pStyle w:val="a4"/>
        <w:spacing w:line="240" w:lineRule="auto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1432560</wp:posOffset>
            </wp:positionH>
            <wp:positionV relativeFrom="margin">
              <wp:posOffset>6537960</wp:posOffset>
            </wp:positionV>
            <wp:extent cx="3476625" cy="2219325"/>
            <wp:effectExtent l="19050" t="0" r="9525" b="0"/>
            <wp:wrapSquare wrapText="bothSides"/>
            <wp:docPr id="8" name="Рисунок 8" descr="C:\Users\1\Pictures\2012-08-25 001\SAM_0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Pictures\2012-08-25 001\SAM_056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5CA2" w:rsidRDefault="004E5CA2" w:rsidP="00F53FB0">
      <w:pPr>
        <w:pStyle w:val="a4"/>
        <w:spacing w:line="240" w:lineRule="auto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F53FB0">
      <w:pPr>
        <w:pStyle w:val="a4"/>
        <w:spacing w:line="240" w:lineRule="auto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F53FB0">
      <w:pPr>
        <w:pStyle w:val="a4"/>
        <w:spacing w:line="240" w:lineRule="auto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F53FB0">
      <w:pPr>
        <w:pStyle w:val="a4"/>
        <w:spacing w:line="240" w:lineRule="auto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F53FB0">
      <w:pPr>
        <w:pStyle w:val="a4"/>
        <w:spacing w:line="240" w:lineRule="auto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F53FB0">
      <w:pPr>
        <w:pStyle w:val="a4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46419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64191" w:rsidRDefault="00464191" w:rsidP="00F53FB0">
      <w:pPr>
        <w:pStyle w:val="a4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F53FB0">
      <w:pPr>
        <w:pStyle w:val="a4"/>
        <w:spacing w:line="24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342F98" w:rsidRDefault="00342F98" w:rsidP="00F53FB0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342F98" w:rsidRDefault="00342F98" w:rsidP="00F53FB0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342F98" w:rsidRDefault="00342F98" w:rsidP="00F53FB0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F53FB0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F53FB0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464191" w:rsidRDefault="00F53FB0" w:rsidP="00F53FB0">
      <w:pPr>
        <w:pStyle w:val="a4"/>
        <w:spacing w:line="240" w:lineRule="auto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Решаю  ситуации</w:t>
      </w:r>
    </w:p>
    <w:p w:rsidR="00F65AF2" w:rsidRDefault="00F53FB0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1480185</wp:posOffset>
            </wp:positionH>
            <wp:positionV relativeFrom="paragraph">
              <wp:posOffset>-424815</wp:posOffset>
            </wp:positionV>
            <wp:extent cx="3349625" cy="2686050"/>
            <wp:effectExtent l="19050" t="0" r="3175" b="0"/>
            <wp:wrapTight wrapText="bothSides">
              <wp:wrapPolygon edited="0">
                <wp:start x="-123" y="0"/>
                <wp:lineTo x="-123" y="21447"/>
                <wp:lineTo x="21620" y="21447"/>
                <wp:lineTo x="21620" y="0"/>
                <wp:lineTo x="-123" y="0"/>
              </wp:wrapPolygon>
            </wp:wrapTight>
            <wp:docPr id="3" name="Рисунок 2" descr="C:\Users\1\Pictures\Кто хочет стать бухгалтером. 22.01.2013\SAM_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Pictures\Кто хочет стать бухгалтером. 22.01.2013\SAM_03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96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5CA2" w:rsidRDefault="009F66B6" w:rsidP="009F66B6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  <w:r w:rsidRPr="009F66B6">
        <w:rPr>
          <w:rFonts w:ascii="Times New Roman" w:hAnsi="Times New Roman" w:cs="Times New Roman"/>
          <w:bCs/>
          <w:spacing w:val="10"/>
          <w:sz w:val="24"/>
          <w:szCs w:val="24"/>
        </w:rPr>
        <w:t xml:space="preserve">  </w:t>
      </w: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342F98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342F98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342F98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342F98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53FB0" w:rsidRDefault="00F53FB0" w:rsidP="00342F98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9F66B6" w:rsidRDefault="00F53FB0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r w:rsidR="00464191" w:rsidRPr="009F66B6">
        <w:rPr>
          <w:rFonts w:ascii="Times New Roman" w:hAnsi="Times New Roman" w:cs="Times New Roman"/>
          <w:sz w:val="24"/>
          <w:szCs w:val="24"/>
        </w:rPr>
        <w:t>Студенты составляют авансовые отчеты</w:t>
      </w:r>
      <w:r w:rsidR="009F66B6" w:rsidRPr="009F66B6">
        <w:rPr>
          <w:rFonts w:ascii="Times New Roman" w:hAnsi="Times New Roman" w:cs="Times New Roman"/>
          <w:bCs/>
          <w:spacing w:val="10"/>
          <w:sz w:val="24"/>
          <w:szCs w:val="24"/>
        </w:rPr>
        <w:t xml:space="preserve"> </w:t>
      </w:r>
    </w:p>
    <w:p w:rsidR="00342F98" w:rsidRDefault="00F53FB0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1051560</wp:posOffset>
            </wp:positionH>
            <wp:positionV relativeFrom="paragraph">
              <wp:posOffset>22225</wp:posOffset>
            </wp:positionV>
            <wp:extent cx="4010025" cy="2590800"/>
            <wp:effectExtent l="19050" t="0" r="9525" b="0"/>
            <wp:wrapTight wrapText="bothSides">
              <wp:wrapPolygon edited="0">
                <wp:start x="-103" y="0"/>
                <wp:lineTo x="-103" y="21441"/>
                <wp:lineTo x="21651" y="21441"/>
                <wp:lineTo x="21651" y="0"/>
                <wp:lineTo x="-103" y="0"/>
              </wp:wrapPolygon>
            </wp:wrapTight>
            <wp:docPr id="12" name="Рисунок 1" descr="C:\Users\1\Pictures\Бух учет сентябрь 2012\SAM_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Pictures\Бух учет сентябрь 2012\SAM_005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342F98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Pr="00342F98" w:rsidRDefault="00342F98" w:rsidP="00342F98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342F98" w:rsidRDefault="00F53FB0" w:rsidP="00F53FB0">
      <w:pPr>
        <w:pStyle w:val="a4"/>
        <w:ind w:left="0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spacing w:val="10"/>
          <w:sz w:val="24"/>
          <w:szCs w:val="24"/>
        </w:rPr>
        <w:t xml:space="preserve">                        </w:t>
      </w:r>
      <w:r w:rsidR="00342F98">
        <w:rPr>
          <w:rFonts w:ascii="Times New Roman" w:hAnsi="Times New Roman" w:cs="Times New Roman"/>
          <w:bCs/>
          <w:spacing w:val="10"/>
          <w:sz w:val="24"/>
          <w:szCs w:val="24"/>
        </w:rPr>
        <w:t>Работают с Интернет-ресурсами</w:t>
      </w:r>
      <w:r>
        <w:rPr>
          <w:rFonts w:ascii="Times New Roman" w:hAnsi="Times New Roman" w:cs="Times New Roman"/>
          <w:bCs/>
          <w:spacing w:val="10"/>
          <w:sz w:val="24"/>
          <w:szCs w:val="24"/>
        </w:rPr>
        <w:t xml:space="preserve"> по поиску информации</w:t>
      </w:r>
    </w:p>
    <w:p w:rsidR="00342F98" w:rsidRDefault="00F53FB0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1232535</wp:posOffset>
            </wp:positionH>
            <wp:positionV relativeFrom="paragraph">
              <wp:posOffset>86995</wp:posOffset>
            </wp:positionV>
            <wp:extent cx="3724275" cy="2800350"/>
            <wp:effectExtent l="19050" t="0" r="9525" b="0"/>
            <wp:wrapTight wrapText="bothSides">
              <wp:wrapPolygon edited="0">
                <wp:start x="-110" y="0"/>
                <wp:lineTo x="-110" y="21453"/>
                <wp:lineTo x="21655" y="21453"/>
                <wp:lineTo x="21655" y="0"/>
                <wp:lineTo x="-110" y="0"/>
              </wp:wrapPolygon>
            </wp:wrapTight>
            <wp:docPr id="5" name="Рисунок 3" descr="C:\Users\1\Pictures\Кто хочет стать бухгалтером. 22.01.2013\SAM_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Pictures\Кто хочет стать бухгалтером. 22.01.2013\SAM_034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2F98" w:rsidRDefault="00342F98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342F98" w:rsidRDefault="00342F98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64191" w:rsidRDefault="00464191" w:rsidP="00464191">
      <w:pPr>
        <w:pStyle w:val="a4"/>
        <w:ind w:left="0"/>
        <w:jc w:val="center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4E5CA2" w:rsidRDefault="004E5CA2" w:rsidP="004E5CA2">
      <w:pPr>
        <w:pStyle w:val="a4"/>
        <w:ind w:left="0"/>
        <w:jc w:val="right"/>
        <w:rPr>
          <w:rFonts w:ascii="Times New Roman" w:hAnsi="Times New Roman" w:cs="Times New Roman"/>
          <w:bCs/>
          <w:spacing w:val="10"/>
          <w:sz w:val="24"/>
          <w:szCs w:val="24"/>
        </w:rPr>
      </w:pPr>
    </w:p>
    <w:p w:rsidR="00F65AF2" w:rsidRDefault="00F65AF2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4E5CA2" w:rsidRDefault="004E5CA2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F53FB0" w:rsidRDefault="00F53FB0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F53FB0" w:rsidRDefault="00F53FB0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F53FB0" w:rsidRDefault="00F53FB0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F53FB0" w:rsidRDefault="00F53FB0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F53FB0" w:rsidRDefault="00F53FB0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F53FB0" w:rsidRDefault="00F53FB0" w:rsidP="00F53FB0">
      <w:pPr>
        <w:pStyle w:val="a4"/>
        <w:ind w:left="0"/>
        <w:jc w:val="center"/>
        <w:rPr>
          <w:rStyle w:val="FontStyle18"/>
          <w:bCs/>
          <w:spacing w:val="10"/>
          <w:sz w:val="24"/>
          <w:szCs w:val="24"/>
        </w:rPr>
      </w:pPr>
      <w:r>
        <w:rPr>
          <w:rStyle w:val="FontStyle18"/>
          <w:bCs/>
          <w:spacing w:val="10"/>
          <w:sz w:val="24"/>
          <w:szCs w:val="24"/>
        </w:rPr>
        <w:t>Активно участвуют в обсуждении ситуаций</w:t>
      </w:r>
    </w:p>
    <w:p w:rsidR="00F65AF2" w:rsidRDefault="00F65AF2" w:rsidP="00F53FB0">
      <w:pPr>
        <w:pStyle w:val="a4"/>
        <w:ind w:left="0"/>
        <w:jc w:val="center"/>
        <w:rPr>
          <w:rStyle w:val="FontStyle18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lastRenderedPageBreak/>
        <w:drawing>
          <wp:inline distT="0" distB="0" distL="0" distR="0">
            <wp:extent cx="3655401" cy="2393389"/>
            <wp:effectExtent l="19050" t="0" r="2199" b="0"/>
            <wp:docPr id="6" name="Рисунок 4" descr="C:\Users\1\Pictures\Кто хочет стать бухгалтером. 22.01.2013\SAM_0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Pictures\Кто хочет стать бухгалтером. 22.01.2013\SAM_03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808" cy="2391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FB0" w:rsidRDefault="00F53FB0" w:rsidP="00F53FB0">
      <w:pPr>
        <w:pStyle w:val="a4"/>
        <w:ind w:left="0"/>
        <w:jc w:val="center"/>
        <w:rPr>
          <w:rStyle w:val="FontStyle18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</w:t>
      </w:r>
      <w:r w:rsidRPr="009F66B6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полнительный инструктаж на раз</w:t>
      </w:r>
      <w:r w:rsidRPr="009F66B6">
        <w:rPr>
          <w:rFonts w:ascii="Times New Roman" w:hAnsi="Times New Roman" w:cs="Times New Roman"/>
          <w:sz w:val="24"/>
          <w:szCs w:val="24"/>
        </w:rPr>
        <w:t>личных этапах выполнения работы.</w:t>
      </w:r>
    </w:p>
    <w:p w:rsidR="00F53FB0" w:rsidRDefault="00F53FB0" w:rsidP="00F53FB0">
      <w:pPr>
        <w:pStyle w:val="a4"/>
        <w:ind w:left="0"/>
        <w:jc w:val="center"/>
        <w:rPr>
          <w:rStyle w:val="FontStyle18"/>
          <w:bCs/>
          <w:spacing w:val="10"/>
          <w:sz w:val="24"/>
          <w:szCs w:val="24"/>
        </w:rPr>
      </w:pPr>
    </w:p>
    <w:p w:rsidR="00CC30E2" w:rsidRDefault="00CC30E2" w:rsidP="00F53FB0">
      <w:pPr>
        <w:pStyle w:val="a4"/>
        <w:ind w:left="0"/>
        <w:jc w:val="center"/>
        <w:rPr>
          <w:rStyle w:val="FontStyle18"/>
          <w:bCs/>
          <w:spacing w:val="10"/>
          <w:sz w:val="24"/>
          <w:szCs w:val="24"/>
        </w:rPr>
      </w:pPr>
      <w:r w:rsidRPr="00CC30E2">
        <w:rPr>
          <w:rStyle w:val="FontStyle18"/>
          <w:bCs/>
          <w:noProof/>
          <w:spacing w:val="10"/>
          <w:sz w:val="24"/>
          <w:szCs w:val="24"/>
          <w:lang w:eastAsia="ru-RU"/>
        </w:rPr>
        <w:drawing>
          <wp:inline distT="0" distB="0" distL="0" distR="0">
            <wp:extent cx="3771899" cy="2828925"/>
            <wp:effectExtent l="19050" t="0" r="1" b="0"/>
            <wp:docPr id="11" name="Рисунок 7" descr="C:\Users\1\Pictures\НПК 25.04.2013\SAM_0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Pictures\НПК 25.04.2013\SAM_05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117" cy="2828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CA2" w:rsidRDefault="004E5CA2" w:rsidP="004E5CA2">
      <w:pPr>
        <w:pStyle w:val="a4"/>
        <w:ind w:left="0"/>
        <w:jc w:val="right"/>
        <w:rPr>
          <w:rStyle w:val="FontStyle18"/>
          <w:bCs/>
          <w:spacing w:val="10"/>
          <w:sz w:val="24"/>
          <w:szCs w:val="24"/>
        </w:rPr>
      </w:pPr>
    </w:p>
    <w:p w:rsidR="00F65AF2" w:rsidRDefault="00F65AF2" w:rsidP="00F53FB0">
      <w:pPr>
        <w:pStyle w:val="a4"/>
        <w:ind w:left="0"/>
        <w:jc w:val="center"/>
        <w:rPr>
          <w:rStyle w:val="FontStyle18"/>
          <w:bCs/>
          <w:spacing w:val="10"/>
          <w:sz w:val="24"/>
          <w:szCs w:val="24"/>
        </w:rPr>
      </w:pPr>
      <w:r>
        <w:rPr>
          <w:rFonts w:ascii="Times New Roman" w:hAnsi="Times New Roman" w:cs="Times New Roman"/>
          <w:bCs/>
          <w:noProof/>
          <w:spacing w:val="10"/>
          <w:sz w:val="24"/>
          <w:szCs w:val="24"/>
          <w:lang w:eastAsia="ru-RU"/>
        </w:rPr>
        <w:drawing>
          <wp:inline distT="0" distB="0" distL="0" distR="0">
            <wp:extent cx="3737009" cy="2740199"/>
            <wp:effectExtent l="19050" t="0" r="0" b="0"/>
            <wp:docPr id="7" name="Рисунок 5" descr="C:\Users\1\Pictures\Рабочий план счетов\SAM_0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Pictures\Рабочий план счетов\SAM_04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152" cy="2741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CA2" w:rsidRDefault="004E5CA2" w:rsidP="009F66B6">
      <w:pPr>
        <w:pStyle w:val="a4"/>
        <w:ind w:left="0"/>
        <w:rPr>
          <w:rStyle w:val="FontStyle18"/>
          <w:bCs/>
          <w:spacing w:val="10"/>
          <w:sz w:val="24"/>
          <w:szCs w:val="24"/>
        </w:rPr>
      </w:pPr>
    </w:p>
    <w:p w:rsidR="009F66B6" w:rsidRPr="009F66B6" w:rsidRDefault="00F53FB0" w:rsidP="00F53FB0">
      <w:pPr>
        <w:pStyle w:val="a4"/>
        <w:ind w:left="0"/>
        <w:jc w:val="center"/>
        <w:rPr>
          <w:rFonts w:ascii="Times New Roman" w:hAnsi="Times New Roman" w:cs="Times New Roman"/>
          <w:sz w:val="24"/>
          <w:szCs w:val="24"/>
        </w:rPr>
      </w:pPr>
      <w:r w:rsidRPr="009F66B6">
        <w:rPr>
          <w:rFonts w:ascii="Times New Roman" w:hAnsi="Times New Roman" w:cs="Times New Roman"/>
          <w:sz w:val="24"/>
          <w:szCs w:val="24"/>
        </w:rPr>
        <w:t>Студенты проводят сравнительный анализ авансовых отчетов</w:t>
      </w:r>
      <w:r>
        <w:rPr>
          <w:rFonts w:ascii="Times New Roman" w:hAnsi="Times New Roman" w:cs="Times New Roman"/>
          <w:sz w:val="24"/>
          <w:szCs w:val="24"/>
        </w:rPr>
        <w:t>.</w:t>
      </w:r>
    </w:p>
    <w:sectPr w:rsidR="009F66B6" w:rsidRPr="009F66B6" w:rsidSect="00684BD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5B3207"/>
    <w:multiLevelType w:val="hybridMultilevel"/>
    <w:tmpl w:val="DC3EC0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7B244A"/>
    <w:multiLevelType w:val="hybridMultilevel"/>
    <w:tmpl w:val="C2DE37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F7D71AD"/>
    <w:multiLevelType w:val="hybridMultilevel"/>
    <w:tmpl w:val="AD1C892A"/>
    <w:lvl w:ilvl="0" w:tplc="C2BAF3DA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EE5292"/>
    <w:multiLevelType w:val="hybridMultilevel"/>
    <w:tmpl w:val="FCC6CE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D409E6"/>
    <w:multiLevelType w:val="hybridMultilevel"/>
    <w:tmpl w:val="C3FE72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8236096"/>
    <w:multiLevelType w:val="hybridMultilevel"/>
    <w:tmpl w:val="443C0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C9438D8"/>
    <w:multiLevelType w:val="hybridMultilevel"/>
    <w:tmpl w:val="C346DD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2"/>
  </w:num>
  <w:num w:numId="5">
    <w:abstractNumId w:val="5"/>
  </w:num>
  <w:num w:numId="6">
    <w:abstractNumId w:val="1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drawingGridHorizontalSpacing w:val="110"/>
  <w:displayHorizontalDrawingGridEvery w:val="2"/>
  <w:characterSpacingControl w:val="doNotCompress"/>
  <w:compat/>
  <w:rsids>
    <w:rsidRoot w:val="006E5C95"/>
    <w:rsid w:val="00003C85"/>
    <w:rsid w:val="000B242C"/>
    <w:rsid w:val="000C3B84"/>
    <w:rsid w:val="000E29C2"/>
    <w:rsid w:val="0026490B"/>
    <w:rsid w:val="00313DE9"/>
    <w:rsid w:val="00342F98"/>
    <w:rsid w:val="00383495"/>
    <w:rsid w:val="003B24E5"/>
    <w:rsid w:val="003E6EF1"/>
    <w:rsid w:val="00464191"/>
    <w:rsid w:val="004A1B8C"/>
    <w:rsid w:val="004E5CA2"/>
    <w:rsid w:val="00516BF2"/>
    <w:rsid w:val="006030BE"/>
    <w:rsid w:val="00674671"/>
    <w:rsid w:val="00684BD0"/>
    <w:rsid w:val="006D6A55"/>
    <w:rsid w:val="006E5C95"/>
    <w:rsid w:val="007A381C"/>
    <w:rsid w:val="00855572"/>
    <w:rsid w:val="009428A4"/>
    <w:rsid w:val="009526F8"/>
    <w:rsid w:val="009F66B6"/>
    <w:rsid w:val="00B02747"/>
    <w:rsid w:val="00BE2115"/>
    <w:rsid w:val="00C964C7"/>
    <w:rsid w:val="00CC30E2"/>
    <w:rsid w:val="00D42F0F"/>
    <w:rsid w:val="00D55036"/>
    <w:rsid w:val="00DF4F56"/>
    <w:rsid w:val="00EC4477"/>
    <w:rsid w:val="00EC7F8A"/>
    <w:rsid w:val="00F53FB0"/>
    <w:rsid w:val="00F65AF2"/>
    <w:rsid w:val="00F746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C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E5C9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8">
    <w:name w:val="Font Style18"/>
    <w:basedOn w:val="a0"/>
    <w:uiPriority w:val="99"/>
    <w:rsid w:val="006E5C95"/>
    <w:rPr>
      <w:rFonts w:ascii="Times New Roman" w:hAnsi="Times New Roman" w:cs="Times New Roman"/>
      <w:sz w:val="28"/>
      <w:szCs w:val="28"/>
    </w:rPr>
  </w:style>
  <w:style w:type="paragraph" w:customStyle="1" w:styleId="Style1">
    <w:name w:val="Style1"/>
    <w:basedOn w:val="a"/>
    <w:rsid w:val="006E5C9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6E5C95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6E5C95"/>
    <w:pPr>
      <w:ind w:left="720"/>
      <w:contextualSpacing/>
    </w:pPr>
  </w:style>
  <w:style w:type="character" w:customStyle="1" w:styleId="FontStyle99">
    <w:name w:val="Font Style99"/>
    <w:basedOn w:val="a0"/>
    <w:uiPriority w:val="99"/>
    <w:rsid w:val="000B242C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36">
    <w:name w:val="Font Style36"/>
    <w:basedOn w:val="a0"/>
    <w:uiPriority w:val="99"/>
    <w:rsid w:val="009526F8"/>
    <w:rPr>
      <w:rFonts w:ascii="Times New Roman" w:hAnsi="Times New Roman" w:cs="Times New Roman"/>
      <w:sz w:val="26"/>
      <w:szCs w:val="26"/>
    </w:rPr>
  </w:style>
  <w:style w:type="paragraph" w:customStyle="1" w:styleId="Style7">
    <w:name w:val="Style7"/>
    <w:basedOn w:val="a"/>
    <w:uiPriority w:val="99"/>
    <w:rsid w:val="009F66B6"/>
    <w:pPr>
      <w:widowControl w:val="0"/>
      <w:autoSpaceDE w:val="0"/>
      <w:autoSpaceDN w:val="0"/>
      <w:adjustRightInd w:val="0"/>
      <w:spacing w:after="0" w:line="324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65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65A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167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282</TotalTime>
  <Pages>1</Pages>
  <Words>2084</Words>
  <Characters>11884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ФГОУ СПО "Кунгурский техникум-интернат Росздрава"</Company>
  <LinksUpToDate>false</LinksUpToDate>
  <CharactersWithSpaces>13941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Техникум</cp:lastModifiedBy>
  <cp:revision>13</cp:revision>
  <dcterms:created xsi:type="dcterms:W3CDTF">2010-12-15T04:34:00Z</dcterms:created>
  <dcterms:modified xsi:type="dcterms:W3CDTF">2013-11-27T08:59:00Z</dcterms:modified>
</cp:coreProperties>
</file>